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D107" w14:textId="63CD98AE" w:rsidR="00B962F9" w:rsidRPr="00D9477D" w:rsidRDefault="00B9474B" w:rsidP="00B962F9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6C4D8FBF" wp14:editId="76908134">
            <wp:extent cx="810895" cy="850900"/>
            <wp:effectExtent l="0" t="0" r="8255" b="6350"/>
            <wp:docPr id="10" name="Imagem 10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EE464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332CAAEB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53A5C400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195D0A8B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216A4878" w14:textId="77777777" w:rsidR="00B962F9" w:rsidRPr="00D9477D" w:rsidRDefault="00B962F9" w:rsidP="00AF301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056AF27F" w14:textId="77777777" w:rsidR="00B962F9" w:rsidRPr="00D9477D" w:rsidRDefault="00B962F9" w:rsidP="00AF301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2E5AFE0" w14:textId="77777777" w:rsidR="00AF301B" w:rsidRPr="00D9477D" w:rsidRDefault="007321CC" w:rsidP="009B00F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r w:rsidRPr="00D9477D">
        <w:rPr>
          <w:b/>
          <w:sz w:val="22"/>
          <w:szCs w:val="22"/>
        </w:rPr>
        <w:t xml:space="preserve">ANEXO </w:t>
      </w:r>
      <w:r w:rsidR="0054657D">
        <w:rPr>
          <w:b/>
          <w:sz w:val="22"/>
          <w:szCs w:val="22"/>
        </w:rPr>
        <w:t>10</w:t>
      </w:r>
      <w:r w:rsidR="005B0D4F" w:rsidRPr="00D9477D">
        <w:rPr>
          <w:b/>
          <w:sz w:val="22"/>
          <w:szCs w:val="22"/>
        </w:rPr>
        <w:t xml:space="preserve"> </w:t>
      </w:r>
      <w:r w:rsidR="00627E76" w:rsidRPr="00D9477D">
        <w:rPr>
          <w:b/>
          <w:sz w:val="22"/>
          <w:szCs w:val="22"/>
        </w:rPr>
        <w:t xml:space="preserve">- </w:t>
      </w:r>
      <w:r w:rsidR="009B00FF" w:rsidRPr="00D9477D">
        <w:rPr>
          <w:b/>
          <w:sz w:val="22"/>
          <w:szCs w:val="22"/>
        </w:rPr>
        <w:t>PLANILHA DE AVALIAÇÃO DO CURRÍCULO</w:t>
      </w:r>
    </w:p>
    <w:bookmarkEnd w:id="0"/>
    <w:p w14:paraId="709917FD" w14:textId="77777777" w:rsidR="006B15D8" w:rsidRPr="00D9477D" w:rsidRDefault="006B15D8" w:rsidP="00627E76">
      <w:pPr>
        <w:spacing w:line="480" w:lineRule="auto"/>
        <w:ind w:left="720"/>
        <w:jc w:val="both"/>
        <w:rPr>
          <w:sz w:val="22"/>
          <w:szCs w:val="22"/>
        </w:rPr>
      </w:pPr>
    </w:p>
    <w:tbl>
      <w:tblPr>
        <w:tblW w:w="111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1B5EA9" w:rsidRPr="00D9477D" w14:paraId="1E4CEB65" w14:textId="77777777" w:rsidTr="001B5EA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3A293D" w14:textId="77777777" w:rsidR="001B5EA9" w:rsidRPr="00AA7A21" w:rsidRDefault="009B00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7A21">
              <w:rPr>
                <w:b/>
                <w:bCs/>
                <w:color w:val="000000"/>
                <w:sz w:val="18"/>
                <w:szCs w:val="18"/>
              </w:rPr>
              <w:t>NOME DO CANDIDATO:</w:t>
            </w:r>
          </w:p>
        </w:tc>
      </w:tr>
      <w:tr w:rsidR="001B5EA9" w:rsidRPr="00D9477D" w14:paraId="7F981BA0" w14:textId="77777777" w:rsidTr="001B5EA9">
        <w:trPr>
          <w:trHeight w:val="46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EF3A31" w14:textId="77777777" w:rsidR="001B5EA9" w:rsidRPr="00AA7A21" w:rsidRDefault="001B5E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A7A21">
              <w:rPr>
                <w:b/>
                <w:bCs/>
                <w:color w:val="000000"/>
                <w:sz w:val="18"/>
                <w:szCs w:val="18"/>
              </w:rPr>
              <w:t>PONTUAÇÃO TOTAL DO CURRÍCULO:</w:t>
            </w:r>
          </w:p>
        </w:tc>
      </w:tr>
      <w:tr w:rsidR="001B5EA9" w:rsidRPr="00D9477D" w14:paraId="12CCDB0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150" w14:textId="77777777" w:rsidR="001B5EA9" w:rsidRPr="00AA7A21" w:rsidRDefault="001B5E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7A21">
              <w:rPr>
                <w:b/>
                <w:bCs/>
                <w:color w:val="000000"/>
                <w:sz w:val="18"/>
                <w:szCs w:val="18"/>
              </w:rPr>
              <w:t>AVALIAÇÃO DO CURRÍCULO</w:t>
            </w:r>
          </w:p>
        </w:tc>
      </w:tr>
      <w:tr w:rsidR="001B5EA9" w:rsidRPr="00D9477D" w14:paraId="61D9448B" w14:textId="77777777" w:rsidTr="001B5EA9">
        <w:trPr>
          <w:trHeight w:val="99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186" w14:textId="77777777" w:rsidR="001B5EA9" w:rsidRPr="00AA7A21" w:rsidRDefault="001B5EA9" w:rsidP="00FC450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A7A21">
              <w:rPr>
                <w:i/>
                <w:iCs/>
                <w:color w:val="000000"/>
                <w:sz w:val="18"/>
                <w:szCs w:val="18"/>
              </w:rPr>
              <w:t>Currículo modelo lattes do CNPq documentado (fotocópia, não precisa ser autenticado), considerando os últimos 5 (cinco) anos (a partir de janeiro de 201</w:t>
            </w:r>
            <w:r w:rsidR="00AA7A21">
              <w:rPr>
                <w:i/>
                <w:iCs/>
                <w:color w:val="000000"/>
                <w:sz w:val="18"/>
                <w:szCs w:val="18"/>
              </w:rPr>
              <w:t>6</w:t>
            </w:r>
            <w:r w:rsidR="00595B90">
              <w:rPr>
                <w:i/>
                <w:iCs/>
                <w:color w:val="000000"/>
                <w:sz w:val="18"/>
                <w:szCs w:val="18"/>
              </w:rPr>
              <w:t>, acrescido do ano corrente</w:t>
            </w:r>
            <w:r w:rsidRPr="00AA7A21">
              <w:rPr>
                <w:i/>
                <w:iCs/>
                <w:color w:val="000000"/>
                <w:sz w:val="18"/>
                <w:szCs w:val="18"/>
              </w:rPr>
              <w:t xml:space="preserve">). O material deve ser </w:t>
            </w:r>
            <w:r w:rsidR="0028371E" w:rsidRPr="00AA7A21">
              <w:rPr>
                <w:i/>
                <w:iCs/>
                <w:color w:val="000000"/>
                <w:sz w:val="18"/>
                <w:szCs w:val="18"/>
              </w:rPr>
              <w:t>enviado</w:t>
            </w:r>
            <w:r w:rsidR="00FC4509" w:rsidRPr="00AA7A2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8371E" w:rsidRPr="00AA7A2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A7A21">
              <w:rPr>
                <w:i/>
                <w:iCs/>
                <w:color w:val="000000"/>
                <w:sz w:val="18"/>
                <w:szCs w:val="18"/>
              </w:rPr>
              <w:t xml:space="preserve">com documentos numerados em ordem de aparecimento e identificados no texto, por exemplo, </w:t>
            </w:r>
            <w:proofErr w:type="spellStart"/>
            <w:r w:rsidRPr="00AA7A21">
              <w:rPr>
                <w:i/>
                <w:iCs/>
                <w:color w:val="000000"/>
                <w:sz w:val="18"/>
                <w:szCs w:val="18"/>
              </w:rPr>
              <w:t>doc</w:t>
            </w:r>
            <w:proofErr w:type="spellEnd"/>
            <w:r w:rsidRPr="00AA7A21">
              <w:rPr>
                <w:i/>
                <w:iCs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A7A21">
              <w:rPr>
                <w:i/>
                <w:iCs/>
                <w:color w:val="000000"/>
                <w:sz w:val="18"/>
                <w:szCs w:val="18"/>
              </w:rPr>
              <w:t>doc</w:t>
            </w:r>
            <w:proofErr w:type="spellEnd"/>
            <w:r w:rsidRPr="00AA7A21">
              <w:rPr>
                <w:i/>
                <w:iCs/>
                <w:color w:val="000000"/>
                <w:sz w:val="18"/>
                <w:szCs w:val="18"/>
              </w:rPr>
              <w:t xml:space="preserve"> 2 ou </w:t>
            </w:r>
            <w:proofErr w:type="spellStart"/>
            <w:r w:rsidRPr="00AA7A21">
              <w:rPr>
                <w:i/>
                <w:iCs/>
                <w:color w:val="000000"/>
                <w:sz w:val="18"/>
                <w:szCs w:val="18"/>
              </w:rPr>
              <w:t>doc</w:t>
            </w:r>
            <w:proofErr w:type="spellEnd"/>
            <w:r w:rsidRPr="00AA7A21">
              <w:rPr>
                <w:i/>
                <w:iCs/>
                <w:color w:val="000000"/>
                <w:sz w:val="18"/>
                <w:szCs w:val="18"/>
              </w:rPr>
              <w:t xml:space="preserve"> 3, comprovando cada item citado no currículo. Não serão aceitos currículos em outros formatos. </w:t>
            </w:r>
            <w:proofErr w:type="spellStart"/>
            <w:r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>Qualis</w:t>
            </w:r>
            <w:proofErr w:type="spellEnd"/>
            <w:r w:rsidR="003852EE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Capes Nutrição (2013-2016) </w:t>
            </w:r>
            <w:r w:rsidR="00595B78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e, quando não classificado quanto ao </w:t>
            </w:r>
            <w:proofErr w:type="spellStart"/>
            <w:r w:rsidR="00595B78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>Qualis</w:t>
            </w:r>
            <w:proofErr w:type="spellEnd"/>
            <w:r w:rsidR="00595B78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>-CAPES, será utilizado</w:t>
            </w:r>
            <w:r w:rsidR="003852EE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>Fator de Impacto disponível (201</w:t>
            </w:r>
            <w:r w:rsidR="00595B78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595B78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ou Cites per </w:t>
            </w:r>
            <w:proofErr w:type="spellStart"/>
            <w:r w:rsidR="00595B78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>doc</w:t>
            </w:r>
            <w:proofErr w:type="spellEnd"/>
            <w:r w:rsidR="00595B78" w:rsidRPr="00AA7A21">
              <w:rPr>
                <w:b/>
                <w:bCs/>
                <w:i/>
                <w:iCs/>
                <w:color w:val="000000"/>
                <w:sz w:val="18"/>
                <w:szCs w:val="18"/>
              </w:rPr>
              <w:t>/2 anos medido pela base de dados SCIMAGO</w:t>
            </w:r>
          </w:p>
        </w:tc>
      </w:tr>
      <w:tr w:rsidR="001B5EA9" w:rsidRPr="00D9477D" w14:paraId="6F9210C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2773CB" w14:textId="77777777" w:rsidR="001B5EA9" w:rsidRPr="0056526A" w:rsidRDefault="001B5E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6A">
              <w:rPr>
                <w:b/>
                <w:bCs/>
                <w:color w:val="000000"/>
                <w:sz w:val="20"/>
                <w:szCs w:val="20"/>
              </w:rPr>
              <w:t xml:space="preserve">1. Formação Acadêmica </w:t>
            </w:r>
          </w:p>
        </w:tc>
      </w:tr>
      <w:tr w:rsidR="001B5EA9" w:rsidRPr="00D9477D" w14:paraId="341C56AD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19AA0EC" w14:textId="77777777" w:rsidR="001B5EA9" w:rsidRPr="0056526A" w:rsidRDefault="001B5EA9">
            <w:pPr>
              <w:jc w:val="both"/>
              <w:rPr>
                <w:color w:val="000000"/>
                <w:sz w:val="20"/>
                <w:szCs w:val="20"/>
              </w:rPr>
            </w:pPr>
            <w:r w:rsidRPr="0056526A">
              <w:rPr>
                <w:color w:val="000000"/>
                <w:sz w:val="20"/>
                <w:szCs w:val="20"/>
              </w:rPr>
              <w:t>1.1    Curso de Mestrado Stri</w:t>
            </w:r>
            <w:r w:rsidR="00C03245">
              <w:rPr>
                <w:color w:val="000000"/>
                <w:sz w:val="20"/>
                <w:szCs w:val="20"/>
              </w:rPr>
              <w:t>c</w:t>
            </w:r>
            <w:r w:rsidRPr="0056526A">
              <w:rPr>
                <w:color w:val="000000"/>
                <w:sz w:val="20"/>
                <w:szCs w:val="20"/>
              </w:rPr>
              <w:t>to</w:t>
            </w:r>
            <w:r w:rsidR="00C03245">
              <w:rPr>
                <w:color w:val="000000"/>
                <w:sz w:val="20"/>
                <w:szCs w:val="20"/>
              </w:rPr>
              <w:t xml:space="preserve"> </w:t>
            </w:r>
            <w:r w:rsidRPr="0056526A">
              <w:rPr>
                <w:color w:val="000000"/>
                <w:sz w:val="20"/>
                <w:szCs w:val="20"/>
              </w:rPr>
              <w:t>Sensu:</w:t>
            </w:r>
          </w:p>
        </w:tc>
      </w:tr>
      <w:tr w:rsidR="001B5EA9" w:rsidRPr="00D9477D" w14:paraId="371CDF9B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F5A0" w14:textId="77777777" w:rsidR="001B5EA9" w:rsidRPr="00C03245" w:rsidRDefault="001B5EA9">
            <w:pPr>
              <w:rPr>
                <w:color w:val="000000"/>
                <w:sz w:val="20"/>
                <w:szCs w:val="20"/>
              </w:rPr>
            </w:pPr>
            <w:r w:rsidRPr="00255336">
              <w:rPr>
                <w:color w:val="000000"/>
                <w:sz w:val="22"/>
                <w:szCs w:val="22"/>
              </w:rPr>
              <w:t xml:space="preserve">Curso de Mestrado acadêmico </w:t>
            </w:r>
            <w:r w:rsidR="00C03245" w:rsidRPr="00255336">
              <w:rPr>
                <w:color w:val="000000"/>
                <w:sz w:val="22"/>
                <w:szCs w:val="22"/>
              </w:rPr>
              <w:t>em</w:t>
            </w:r>
            <w:r w:rsidRPr="00255336">
              <w:rPr>
                <w:color w:val="000000"/>
                <w:sz w:val="22"/>
                <w:szCs w:val="22"/>
              </w:rPr>
              <w:t xml:space="preserve"> nutrição ou áreas afins</w:t>
            </w:r>
            <w:r w:rsidR="00595B78" w:rsidRPr="00255336">
              <w:rPr>
                <w:color w:val="000000"/>
                <w:sz w:val="22"/>
                <w:szCs w:val="22"/>
              </w:rPr>
              <w:t>,</w:t>
            </w:r>
            <w:r w:rsidRPr="00255336">
              <w:rPr>
                <w:color w:val="000000"/>
                <w:sz w:val="22"/>
                <w:szCs w:val="22"/>
              </w:rPr>
              <w:t xml:space="preserve"> com artigo </w:t>
            </w:r>
            <w:r w:rsidR="00595B78" w:rsidRPr="00255336">
              <w:rPr>
                <w:color w:val="000000"/>
                <w:sz w:val="22"/>
                <w:szCs w:val="22"/>
              </w:rPr>
              <w:t>oriundo da dissertação aceito</w:t>
            </w:r>
            <w:r w:rsidR="00666F60">
              <w:rPr>
                <w:color w:val="000000"/>
                <w:sz w:val="22"/>
                <w:szCs w:val="22"/>
              </w:rPr>
              <w:t>/</w:t>
            </w:r>
            <w:r w:rsidR="00595B78" w:rsidRPr="00255336">
              <w:rPr>
                <w:color w:val="000000"/>
                <w:sz w:val="22"/>
                <w:szCs w:val="22"/>
              </w:rPr>
              <w:t>publicado</w:t>
            </w:r>
            <w:r w:rsidRPr="00255336">
              <w:rPr>
                <w:color w:val="000000"/>
                <w:sz w:val="22"/>
                <w:szCs w:val="22"/>
              </w:rPr>
              <w:t>_</w:t>
            </w:r>
            <w:r w:rsidR="002A5B7D" w:rsidRPr="00255336">
              <w:rPr>
                <w:color w:val="000000"/>
                <w:sz w:val="22"/>
                <w:szCs w:val="22"/>
              </w:rPr>
              <w:t>__</w:t>
            </w:r>
            <w:r w:rsidRPr="00255336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255336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255336">
              <w:rPr>
                <w:color w:val="000000"/>
                <w:sz w:val="22"/>
                <w:szCs w:val="22"/>
              </w:rPr>
              <w:t>/curso</w:t>
            </w:r>
            <w:r w:rsidRPr="00C0324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B5EA9" w:rsidRPr="00D9477D" w14:paraId="4709DA48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0709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Mestrado acadêmico </w:t>
            </w:r>
            <w:r w:rsidR="0078696C">
              <w:rPr>
                <w:color w:val="000000"/>
                <w:sz w:val="22"/>
                <w:szCs w:val="22"/>
              </w:rPr>
              <w:t>em</w:t>
            </w:r>
            <w:r w:rsidRPr="0056526A">
              <w:rPr>
                <w:color w:val="000000"/>
                <w:sz w:val="22"/>
                <w:szCs w:val="22"/>
              </w:rPr>
              <w:t xml:space="preserve"> nutrição ou áreas afins _____________________________________20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282503C0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D937" w14:textId="77777777" w:rsidR="001B5EA9" w:rsidRPr="0056526A" w:rsidRDefault="001B5EA9" w:rsidP="00595B78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Curso de Mestrado acadêmico em outras áreas e com artigo</w:t>
            </w:r>
            <w:r w:rsidR="00595B78" w:rsidRPr="0056526A">
              <w:rPr>
                <w:color w:val="000000"/>
                <w:sz w:val="22"/>
                <w:szCs w:val="22"/>
              </w:rPr>
              <w:t xml:space="preserve"> oriundo da dissertação aceito ou</w:t>
            </w:r>
            <w:r w:rsidRPr="0056526A">
              <w:rPr>
                <w:color w:val="000000"/>
                <w:sz w:val="22"/>
                <w:szCs w:val="22"/>
              </w:rPr>
              <w:t xml:space="preserve"> publicado </w:t>
            </w:r>
            <w:r w:rsidR="00595B78" w:rsidRPr="0056526A">
              <w:rPr>
                <w:color w:val="000000"/>
                <w:sz w:val="22"/>
                <w:szCs w:val="22"/>
              </w:rPr>
              <w:t>_</w:t>
            </w:r>
            <w:r w:rsidRPr="0056526A">
              <w:rPr>
                <w:color w:val="000000"/>
                <w:sz w:val="22"/>
                <w:szCs w:val="22"/>
              </w:rPr>
              <w:t xml:space="preserve">_____25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38821A4D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E63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Mestrado acadêmico em outras áreas ____________________________________________________15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6143930E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C9BF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Mestrado profissional________________________________________________________________ 15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curso</w:t>
            </w:r>
          </w:p>
        </w:tc>
      </w:tr>
      <w:tr w:rsidR="001B5EA9" w:rsidRPr="00D9477D" w14:paraId="17C357E4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86D64DD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1.2    Curso de Especialização Lato</w:t>
            </w:r>
            <w:r w:rsidR="00C03245">
              <w:rPr>
                <w:color w:val="000000"/>
                <w:sz w:val="22"/>
                <w:szCs w:val="22"/>
              </w:rPr>
              <w:t xml:space="preserve"> </w:t>
            </w:r>
            <w:r w:rsidRPr="0056526A">
              <w:rPr>
                <w:color w:val="000000"/>
                <w:sz w:val="22"/>
                <w:szCs w:val="22"/>
              </w:rPr>
              <w:t>Sensu ou Curso de Aprimoramento (Residência) em Nutrição ou áreas afins</w:t>
            </w:r>
          </w:p>
        </w:tc>
      </w:tr>
      <w:tr w:rsidR="001B5EA9" w:rsidRPr="00D9477D" w14:paraId="3A6DE2D5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84FE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especialização ou residência na área </w:t>
            </w:r>
            <w:r w:rsidR="00255336">
              <w:rPr>
                <w:color w:val="000000"/>
                <w:sz w:val="22"/>
                <w:szCs w:val="22"/>
              </w:rPr>
              <w:t>de nutrição</w:t>
            </w:r>
            <w:r w:rsidRPr="0056526A">
              <w:rPr>
                <w:color w:val="000000"/>
                <w:sz w:val="22"/>
                <w:szCs w:val="22"/>
              </w:rPr>
              <w:t xml:space="preserve"> e com monografia___________________________15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3F0A69C1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E810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especialização ou residência na área </w:t>
            </w:r>
            <w:r w:rsidR="00255336">
              <w:rPr>
                <w:color w:val="000000"/>
                <w:sz w:val="22"/>
                <w:szCs w:val="22"/>
              </w:rPr>
              <w:t>de nutrição</w:t>
            </w:r>
            <w:r w:rsidRPr="0056526A">
              <w:rPr>
                <w:color w:val="000000"/>
                <w:sz w:val="22"/>
                <w:szCs w:val="22"/>
              </w:rPr>
              <w:t xml:space="preserve"> e sem monografia_____________</w:t>
            </w:r>
            <w:r w:rsidR="00DB5ED4" w:rsidRPr="0056526A">
              <w:rPr>
                <w:color w:val="000000"/>
                <w:sz w:val="22"/>
                <w:szCs w:val="22"/>
              </w:rPr>
              <w:t>_______________10</w:t>
            </w:r>
            <w:r w:rsidRPr="005652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34194F9F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F6F2" w14:textId="77777777" w:rsidR="001B5EA9" w:rsidRPr="0056526A" w:rsidRDefault="001B5EA9" w:rsidP="00DB5ED4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Curso de especialização em outras áreas e com monografia _____________________</w:t>
            </w:r>
            <w:r w:rsidR="00DB5ED4" w:rsidRPr="0056526A">
              <w:rPr>
                <w:color w:val="000000"/>
                <w:sz w:val="22"/>
                <w:szCs w:val="22"/>
              </w:rPr>
              <w:t>_____________________12</w:t>
            </w:r>
            <w:r w:rsidRPr="005652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703192CE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58F5" w14:textId="77777777" w:rsidR="001B5EA9" w:rsidRPr="0056526A" w:rsidRDefault="001B5EA9" w:rsidP="00DB5ED4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Curso de especialização em outras áreas e sem monografia ___________________________________________</w:t>
            </w:r>
            <w:r w:rsidR="00DB5ED4" w:rsidRPr="0056526A">
              <w:rPr>
                <w:color w:val="000000"/>
                <w:sz w:val="22"/>
                <w:szCs w:val="22"/>
              </w:rPr>
              <w:t>8</w:t>
            </w:r>
            <w:r w:rsidRPr="005652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1A7D7A01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8D9E6F1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1.3    Atividades de Formação Complementar durante a graduação:</w:t>
            </w:r>
          </w:p>
        </w:tc>
      </w:tr>
      <w:tr w:rsidR="001B5EA9" w:rsidRPr="00D9477D" w14:paraId="4DAA3D02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32A8" w14:textId="77777777" w:rsidR="001B5EA9" w:rsidRPr="0056526A" w:rsidRDefault="001B5EA9" w:rsidP="00DB5ED4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Bolsista de Iniciação Cientifica (ou voluntário IC comprovado) _</w:t>
            </w:r>
            <w:r w:rsidR="0056526A">
              <w:rPr>
                <w:color w:val="000000"/>
                <w:sz w:val="22"/>
                <w:szCs w:val="22"/>
              </w:rPr>
              <w:t>_</w:t>
            </w:r>
            <w:r w:rsidRPr="0056526A">
              <w:rPr>
                <w:color w:val="000000"/>
                <w:sz w:val="22"/>
                <w:szCs w:val="22"/>
              </w:rPr>
              <w:t>_____________________________</w:t>
            </w:r>
            <w:r w:rsidR="00DB5ED4" w:rsidRPr="0056526A">
              <w:rPr>
                <w:color w:val="000000"/>
                <w:sz w:val="22"/>
                <w:szCs w:val="22"/>
              </w:rPr>
              <w:t>__</w:t>
            </w:r>
            <w:r w:rsidRPr="0056526A">
              <w:rPr>
                <w:color w:val="000000"/>
                <w:sz w:val="22"/>
                <w:szCs w:val="22"/>
              </w:rPr>
              <w:t xml:space="preserve"> </w:t>
            </w:r>
            <w:r w:rsidR="00DB5ED4" w:rsidRPr="0056526A">
              <w:rPr>
                <w:color w:val="000000"/>
                <w:sz w:val="22"/>
                <w:szCs w:val="22"/>
              </w:rPr>
              <w:t>6 ponto</w:t>
            </w:r>
            <w:r w:rsidRPr="0056526A">
              <w:rPr>
                <w:color w:val="000000"/>
                <w:sz w:val="22"/>
                <w:szCs w:val="22"/>
              </w:rPr>
              <w:t>s / semestre</w:t>
            </w:r>
          </w:p>
        </w:tc>
      </w:tr>
      <w:tr w:rsidR="001B5EA9" w:rsidRPr="00D9477D" w14:paraId="10799141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57BC" w14:textId="77777777" w:rsidR="001B5EA9" w:rsidRPr="0056526A" w:rsidRDefault="001B5EA9" w:rsidP="00DB5ED4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Monitoria__________________________________________</w:t>
            </w:r>
            <w:r w:rsidR="0056526A">
              <w:rPr>
                <w:color w:val="000000"/>
                <w:sz w:val="22"/>
                <w:szCs w:val="22"/>
              </w:rPr>
              <w:t>__</w:t>
            </w:r>
            <w:r w:rsidRPr="0056526A">
              <w:rPr>
                <w:color w:val="000000"/>
                <w:sz w:val="22"/>
                <w:szCs w:val="22"/>
              </w:rPr>
              <w:t>________________________________ 4 p</w:t>
            </w:r>
            <w:r w:rsidR="00DB5ED4" w:rsidRPr="0056526A">
              <w:rPr>
                <w:color w:val="000000"/>
                <w:sz w:val="22"/>
                <w:szCs w:val="22"/>
              </w:rPr>
              <w:t>ontos</w:t>
            </w:r>
            <w:r w:rsidRPr="0056526A">
              <w:rPr>
                <w:color w:val="000000"/>
                <w:sz w:val="22"/>
                <w:szCs w:val="22"/>
              </w:rPr>
              <w:t xml:space="preserve"> / semestre</w:t>
            </w:r>
          </w:p>
        </w:tc>
      </w:tr>
      <w:tr w:rsidR="001B5EA9" w:rsidRPr="00D9477D" w14:paraId="2718378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28CE" w14:textId="77777777" w:rsidR="001B5EA9" w:rsidRPr="0056526A" w:rsidRDefault="001B5EA9" w:rsidP="00DB5ED4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Bolsista de Extensão___________________________________________________________________ (4 p</w:t>
            </w:r>
            <w:r w:rsidR="00DB5ED4" w:rsidRPr="0056526A">
              <w:rPr>
                <w:color w:val="000000"/>
                <w:sz w:val="22"/>
                <w:szCs w:val="22"/>
              </w:rPr>
              <w:t>onto</w:t>
            </w:r>
            <w:r w:rsidRPr="0056526A">
              <w:rPr>
                <w:color w:val="000000"/>
                <w:sz w:val="22"/>
                <w:szCs w:val="22"/>
              </w:rPr>
              <w:t>s/ semestre)</w:t>
            </w:r>
          </w:p>
        </w:tc>
      </w:tr>
      <w:tr w:rsidR="001B5EA9" w:rsidRPr="00D9477D" w14:paraId="0423970D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4E4C" w14:textId="77777777" w:rsidR="001B5EA9" w:rsidRPr="0056526A" w:rsidRDefault="001B5EA9" w:rsidP="00DB5ED4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Bolsista PET______________________________________________________________________</w:t>
            </w:r>
            <w:r w:rsidR="00DB5ED4" w:rsidRPr="0056526A">
              <w:rPr>
                <w:color w:val="000000"/>
                <w:sz w:val="22"/>
                <w:szCs w:val="22"/>
              </w:rPr>
              <w:t>___</w:t>
            </w:r>
            <w:r w:rsidRPr="0056526A">
              <w:rPr>
                <w:color w:val="000000"/>
                <w:sz w:val="22"/>
                <w:szCs w:val="22"/>
              </w:rPr>
              <w:t xml:space="preserve"> (4 pontos/ semestre)</w:t>
            </w:r>
          </w:p>
        </w:tc>
      </w:tr>
      <w:tr w:rsidR="001B5EA9" w:rsidRPr="00D9477D" w14:paraId="48A013EB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6E3D" w14:textId="77777777" w:rsidR="001B5EA9" w:rsidRPr="0056526A" w:rsidRDefault="001B5EA9" w:rsidP="00DB5ED4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Membro Diretoria Executiva Empresa Júnior_________________________________________</w:t>
            </w:r>
            <w:r w:rsidR="00DB5ED4" w:rsidRPr="0056526A">
              <w:rPr>
                <w:color w:val="000000"/>
                <w:sz w:val="22"/>
                <w:szCs w:val="22"/>
              </w:rPr>
              <w:t>______</w:t>
            </w:r>
            <w:r w:rsidRPr="0056526A">
              <w:rPr>
                <w:color w:val="000000"/>
                <w:sz w:val="22"/>
                <w:szCs w:val="22"/>
              </w:rPr>
              <w:t xml:space="preserve"> (4 pontos/ semestre)</w:t>
            </w:r>
          </w:p>
        </w:tc>
      </w:tr>
      <w:tr w:rsidR="001B5EA9" w:rsidRPr="00D9477D" w14:paraId="7FBB564B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E94" w14:textId="77777777" w:rsidR="001B5EA9" w:rsidRPr="0056526A" w:rsidRDefault="001B5EA9" w:rsidP="004E28E4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Trabalho Voluntário de Pesquisa e Extensão____________________________________________________ 0,5 ponto/ mês</w:t>
            </w:r>
          </w:p>
        </w:tc>
      </w:tr>
      <w:tr w:rsidR="001B5EA9" w:rsidRPr="00D9477D" w14:paraId="4DBCE60A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75FA" w14:textId="77777777" w:rsidR="001B5EA9" w:rsidRPr="0056526A" w:rsidRDefault="001B5EA9" w:rsidP="004E28E4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Estágios Não Obrigatório___________________________________________________________________ 0,4 ponto/ mês</w:t>
            </w:r>
          </w:p>
        </w:tc>
      </w:tr>
      <w:tr w:rsidR="001B5EA9" w:rsidRPr="00D9477D" w14:paraId="2AC671D4" w14:textId="77777777" w:rsidTr="001B5EA9">
        <w:trPr>
          <w:trHeight w:val="54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2D1EEE3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1.4    Formação complementar (Cursos com carga horária inferior a 20 horas e superior a 4 horas, somatório de carga horária até atingir 20 horas) </w:t>
            </w:r>
          </w:p>
        </w:tc>
      </w:tr>
      <w:tr w:rsidR="001B5EA9" w:rsidRPr="00D9477D" w14:paraId="7C5B4D0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930E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atualização/aperfeiçoamento com carga horária de 20 a 40 horas _______________________________ 1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0C75FBEA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103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atualização/aperfeiçoamento com carga horária de 41 a 80 horas ______________________________ 2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3CB33480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0219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atualização/aperfeiçoamento com carga horária superior a 81 horas ____________________________ 3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B5EA9" w:rsidRPr="00D9477D" w14:paraId="7940F48F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1F1EDEA" w14:textId="77777777" w:rsidR="001B5EA9" w:rsidRPr="0056526A" w:rsidRDefault="001B5E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26A">
              <w:rPr>
                <w:b/>
                <w:bCs/>
                <w:color w:val="000000"/>
                <w:sz w:val="22"/>
                <w:szCs w:val="22"/>
              </w:rPr>
              <w:t>2. Atuação Profissional</w:t>
            </w:r>
          </w:p>
        </w:tc>
      </w:tr>
      <w:tr w:rsidR="001B5EA9" w:rsidRPr="00D9477D" w14:paraId="458265B5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BF307E3" w14:textId="77777777" w:rsidR="001B5EA9" w:rsidRPr="0056526A" w:rsidRDefault="001B5E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526A">
              <w:rPr>
                <w:b/>
                <w:bCs/>
                <w:color w:val="000000"/>
                <w:sz w:val="22"/>
                <w:szCs w:val="22"/>
              </w:rPr>
              <w:t>2.1</w:t>
            </w:r>
            <w:r w:rsidRPr="0056526A">
              <w:rPr>
                <w:color w:val="000000"/>
                <w:sz w:val="22"/>
                <w:szCs w:val="22"/>
              </w:rPr>
              <w:t xml:space="preserve"> Docência</w:t>
            </w:r>
          </w:p>
        </w:tc>
      </w:tr>
      <w:tr w:rsidR="001B5EA9" w:rsidRPr="00D9477D" w14:paraId="1AF5F65E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AD37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lastRenderedPageBreak/>
              <w:t>Docência em Disciplinas de Curso de Especialização Lato-Sensu em Nutrição________________</w:t>
            </w:r>
            <w:r w:rsidRPr="0056526A">
              <w:rPr>
                <w:sz w:val="22"/>
                <w:szCs w:val="22"/>
              </w:rPr>
              <w:t xml:space="preserve">10 </w:t>
            </w:r>
            <w:proofErr w:type="spellStart"/>
            <w:r w:rsidRPr="0056526A">
              <w:rPr>
                <w:sz w:val="22"/>
                <w:szCs w:val="22"/>
              </w:rPr>
              <w:t>pts</w:t>
            </w:r>
            <w:proofErr w:type="spellEnd"/>
            <w:r w:rsidRPr="0056526A">
              <w:rPr>
                <w:sz w:val="22"/>
                <w:szCs w:val="22"/>
              </w:rPr>
              <w:t xml:space="preserve">/ano </w:t>
            </w:r>
            <w:r w:rsidRPr="0056526A">
              <w:rPr>
                <w:color w:val="000000"/>
                <w:sz w:val="22"/>
                <w:szCs w:val="22"/>
              </w:rPr>
              <w:t xml:space="preserve">(5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semestre)</w:t>
            </w:r>
          </w:p>
        </w:tc>
      </w:tr>
      <w:tr w:rsidR="001B5EA9" w:rsidRPr="00D9477D" w14:paraId="3AC247AB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063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Docência em Curso de Aprimoramento (Residência) em Nutrição _________________________10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/ano (5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semestre)</w:t>
            </w:r>
          </w:p>
        </w:tc>
      </w:tr>
      <w:tr w:rsidR="001B5EA9" w:rsidRPr="00D9477D" w14:paraId="34C0A973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2EB5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Docência em Disciplinas de Curso de Especialização Lato-Sensu em outras áreas_____________ 8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/ ano (4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semestre)</w:t>
            </w:r>
          </w:p>
        </w:tc>
      </w:tr>
      <w:tr w:rsidR="001B5EA9" w:rsidRPr="00D9477D" w14:paraId="2A9BB82F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767E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Docência em Curso de Aprimoramento (Residência) em outras áreas _______________________ 8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/ ano (4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semestre)</w:t>
            </w:r>
          </w:p>
        </w:tc>
      </w:tr>
      <w:tr w:rsidR="001B5EA9" w:rsidRPr="00D9477D" w14:paraId="17C4D58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B8F1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Docência em Disciplina do Curso de Graduação em Nutrição ____________________________ 10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/ ano (5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semestre)</w:t>
            </w:r>
          </w:p>
        </w:tc>
      </w:tr>
      <w:tr w:rsidR="001B5EA9" w:rsidRPr="00D9477D" w14:paraId="4EA2216C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B664" w14:textId="77777777" w:rsidR="001B5EA9" w:rsidRPr="0056526A" w:rsidRDefault="001B5EA9">
            <w:pPr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Docência em Disciplina de Curso de Graduação em outras áreas__________________________ 8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ano (4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/semestre)</w:t>
            </w:r>
          </w:p>
        </w:tc>
      </w:tr>
      <w:tr w:rsidR="001B5EA9" w:rsidRPr="00D9477D" w14:paraId="557AB77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1941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Docência na Disciplina Nutrição no Ensino Fundamental ou médio___</w:t>
            </w:r>
            <w:r w:rsidR="0056526A">
              <w:rPr>
                <w:color w:val="000000"/>
                <w:sz w:val="22"/>
                <w:szCs w:val="22"/>
              </w:rPr>
              <w:t>_</w:t>
            </w:r>
            <w:r w:rsidRPr="0056526A">
              <w:rPr>
                <w:color w:val="000000"/>
                <w:sz w:val="22"/>
                <w:szCs w:val="22"/>
              </w:rPr>
              <w:t xml:space="preserve">___________________ 6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ano (3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semestre)</w:t>
            </w:r>
          </w:p>
        </w:tc>
      </w:tr>
      <w:tr w:rsidR="001B5EA9" w:rsidRPr="00D9477D" w14:paraId="457265E1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3CCD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Docência em Disciplinas de outras áreas no ensino fundamental ou médio____________________ 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/ano (2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/ semestre) </w:t>
            </w:r>
          </w:p>
        </w:tc>
      </w:tr>
      <w:tr w:rsidR="001B5EA9" w:rsidRPr="00D9477D" w14:paraId="3BB970A5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0BB47AC" w14:textId="77777777" w:rsidR="001B5EA9" w:rsidRPr="0056526A" w:rsidRDefault="001B5E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26A">
              <w:rPr>
                <w:b/>
                <w:bCs/>
                <w:color w:val="000000"/>
                <w:sz w:val="22"/>
                <w:szCs w:val="22"/>
              </w:rPr>
              <w:t>2.2</w:t>
            </w:r>
            <w:r w:rsidRPr="0056526A">
              <w:rPr>
                <w:color w:val="000000"/>
                <w:sz w:val="22"/>
                <w:szCs w:val="22"/>
              </w:rPr>
              <w:t xml:space="preserve"> Demais atividades profissionais na área de Nutrição_____________________ 6pt / ano (0,5/mês)</w:t>
            </w:r>
          </w:p>
        </w:tc>
      </w:tr>
      <w:tr w:rsidR="001B5EA9" w:rsidRPr="00D9477D" w14:paraId="661A764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2337A4" w14:textId="77777777" w:rsidR="001B5EA9" w:rsidRPr="0056526A" w:rsidRDefault="001B5E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26A">
              <w:rPr>
                <w:b/>
                <w:bCs/>
                <w:color w:val="000000"/>
                <w:sz w:val="22"/>
                <w:szCs w:val="22"/>
              </w:rPr>
              <w:t>3. Produção Bibliográfica</w:t>
            </w:r>
          </w:p>
        </w:tc>
      </w:tr>
      <w:tr w:rsidR="001548A8" w:rsidRPr="00D9477D" w14:paraId="2F5F0DA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0386A9F" w14:textId="77777777" w:rsidR="001548A8" w:rsidRPr="0056526A" w:rsidRDefault="001548A8" w:rsidP="00DB5E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26A">
              <w:rPr>
                <w:b/>
                <w:bCs/>
                <w:color w:val="000000"/>
                <w:sz w:val="22"/>
                <w:szCs w:val="22"/>
              </w:rPr>
              <w:t>Artigos</w:t>
            </w:r>
          </w:p>
        </w:tc>
      </w:tr>
      <w:tr w:rsidR="001B5EA9" w:rsidRPr="00D9477D" w14:paraId="31023E52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D333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A1 ________________________________________________</w:t>
            </w:r>
            <w:r w:rsidR="00942F11" w:rsidRPr="0056526A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artigo</w:t>
            </w:r>
          </w:p>
        </w:tc>
      </w:tr>
      <w:tr w:rsidR="001B5EA9" w:rsidRPr="00D9477D" w14:paraId="0ED40746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DC1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A2 ________________________________________________</w:t>
            </w:r>
            <w:r w:rsidR="00942F11" w:rsidRPr="0056526A"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artigo</w:t>
            </w:r>
          </w:p>
        </w:tc>
      </w:tr>
      <w:tr w:rsidR="001B5EA9" w:rsidRPr="00D9477D" w14:paraId="4A15C851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B9F4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B1 ________________________________________________</w:t>
            </w:r>
            <w:r w:rsidR="00942F11" w:rsidRPr="0056526A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artigo</w:t>
            </w:r>
          </w:p>
        </w:tc>
      </w:tr>
      <w:tr w:rsidR="001B5EA9" w:rsidRPr="00D9477D" w14:paraId="1F3901DD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9CE0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B2 ________________________________________________</w:t>
            </w:r>
            <w:r w:rsidR="00942F11" w:rsidRPr="0056526A"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artigo</w:t>
            </w:r>
          </w:p>
        </w:tc>
      </w:tr>
      <w:tr w:rsidR="001B5EA9" w:rsidRPr="00D9477D" w14:paraId="20707F38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2F82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B3________________________________________________ 12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artigo</w:t>
            </w:r>
          </w:p>
        </w:tc>
      </w:tr>
      <w:tr w:rsidR="001B5EA9" w:rsidRPr="00D9477D" w14:paraId="5F979F6F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5DE4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B4__________________________________________________8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 artigo</w:t>
            </w:r>
          </w:p>
        </w:tc>
      </w:tr>
      <w:tr w:rsidR="001B5EA9" w:rsidRPr="00D9477D" w14:paraId="78BC1098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5A96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Artigo completo publicado em periódico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B5__________________________________________________6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/artigo</w:t>
            </w:r>
          </w:p>
        </w:tc>
      </w:tr>
      <w:tr w:rsidR="001B5EA9" w:rsidRPr="00D9477D" w14:paraId="583BF1B5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8AD5" w14:textId="77777777" w:rsidR="001B5EA9" w:rsidRPr="0056526A" w:rsidRDefault="001B5EA9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Artigo completo publicado em periódico não-indexado______________________________________________2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artigo</w:t>
            </w:r>
          </w:p>
        </w:tc>
      </w:tr>
      <w:tr w:rsidR="001548A8" w:rsidRPr="00D9477D" w14:paraId="3FDB588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8EEA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b/>
                <w:bCs/>
                <w:color w:val="000000"/>
                <w:sz w:val="22"/>
                <w:szCs w:val="22"/>
              </w:rPr>
              <w:t>Livros/ capítulos</w:t>
            </w:r>
          </w:p>
        </w:tc>
      </w:tr>
      <w:tr w:rsidR="001548A8" w:rsidRPr="00D9477D" w14:paraId="26396314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C14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Livro publicado por editora nacional com conselho editorial _________________________________________20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</w:t>
            </w:r>
          </w:p>
        </w:tc>
      </w:tr>
      <w:tr w:rsidR="001548A8" w:rsidRPr="00D9477D" w14:paraId="04FB3258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BAC1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Livro publicado por editora internacional sem conselho editorial_______________________________________12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>/livro</w:t>
            </w:r>
          </w:p>
        </w:tc>
      </w:tr>
      <w:tr w:rsidR="001548A8" w:rsidRPr="00D9477D" w14:paraId="74143154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FE3D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Livro publicado por editora nacional sem conselho editorial ___________________________________________8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</w:t>
            </w:r>
          </w:p>
        </w:tc>
      </w:tr>
      <w:tr w:rsidR="001548A8" w:rsidRPr="00D9477D" w14:paraId="5BAC80E2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9E6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Livro organizado publicado por editora internacional com conselho editorial____</w:t>
            </w:r>
            <w:r w:rsidR="0056526A">
              <w:rPr>
                <w:color w:val="000000"/>
                <w:sz w:val="22"/>
                <w:szCs w:val="22"/>
              </w:rPr>
              <w:t>_</w:t>
            </w:r>
            <w:r w:rsidRPr="0056526A">
              <w:rPr>
                <w:color w:val="000000"/>
                <w:sz w:val="22"/>
                <w:szCs w:val="22"/>
              </w:rPr>
              <w:t xml:space="preserve">________________________14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 </w:t>
            </w:r>
          </w:p>
        </w:tc>
      </w:tr>
      <w:tr w:rsidR="001548A8" w:rsidRPr="00D9477D" w14:paraId="4082FBDE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4043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Livro organizado publicado por editora nacional com conselho editorial ________________________________12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</w:t>
            </w:r>
          </w:p>
        </w:tc>
      </w:tr>
      <w:tr w:rsidR="001548A8" w:rsidRPr="00D9477D" w14:paraId="72D961D0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FF5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Livro organizado publicado por editora internacional sem conselho editorial______________________________8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 </w:t>
            </w:r>
          </w:p>
        </w:tc>
      </w:tr>
      <w:tr w:rsidR="001548A8" w:rsidRPr="00D9477D" w14:paraId="0DB19DAF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537D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Livro organizado publicado por editora nacional sem conselho editorial _________________________________6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</w:t>
            </w:r>
          </w:p>
        </w:tc>
      </w:tr>
      <w:tr w:rsidR="001548A8" w:rsidRPr="00D9477D" w14:paraId="41E3D7BC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9AF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Capítulo de livro publicado por editora internacional com conselho editorial_____________________________14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 </w:t>
            </w:r>
          </w:p>
        </w:tc>
      </w:tr>
      <w:tr w:rsidR="001548A8" w:rsidRPr="00D9477D" w14:paraId="68D86044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1632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Capítulo de livro publicado por editora nacional com conselho editorial ________________________________12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</w:t>
            </w:r>
          </w:p>
        </w:tc>
      </w:tr>
      <w:tr w:rsidR="001548A8" w:rsidRPr="00D9477D" w14:paraId="129C7BAF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0451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Capítulo de livro publicado por editora internacional sem conselho editorial______________________________8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 </w:t>
            </w:r>
          </w:p>
        </w:tc>
      </w:tr>
      <w:tr w:rsidR="001548A8" w:rsidRPr="00D9477D" w14:paraId="28402E12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9D67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Capítulo de livro publicado por editora nacional sem conselho editorial _________________________________6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livro</w:t>
            </w:r>
          </w:p>
        </w:tc>
      </w:tr>
      <w:tr w:rsidR="001548A8" w:rsidRPr="00D9477D" w14:paraId="07741382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1E1D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Demais</w:t>
            </w:r>
          </w:p>
        </w:tc>
      </w:tr>
      <w:tr w:rsidR="001548A8" w:rsidRPr="00D9477D" w14:paraId="75B9AD5A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14F5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Texto em jornal ou revista de divulgação ________________________________________________________até 1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/texto</w:t>
            </w:r>
          </w:p>
        </w:tc>
      </w:tr>
      <w:tr w:rsidR="001548A8" w:rsidRPr="00D9477D" w14:paraId="7914262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84B" w14:textId="77777777" w:rsidR="001548A8" w:rsidRPr="0056526A" w:rsidRDefault="001548A8" w:rsidP="001548A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6526A">
              <w:rPr>
                <w:i/>
                <w:iCs/>
                <w:color w:val="000000"/>
                <w:sz w:val="22"/>
                <w:szCs w:val="22"/>
              </w:rPr>
              <w:t>Publicação em anais de eventos – pontuação máxima de 3 trabalhos por evento</w:t>
            </w:r>
          </w:p>
        </w:tc>
      </w:tr>
      <w:tr w:rsidR="001548A8" w:rsidRPr="00D9477D" w14:paraId="11DBE96C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E8E9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Resumo expandido publicado em anais de evento internacional_____________________________________ </w:t>
            </w:r>
            <w:r w:rsidR="00E53787" w:rsidRPr="0056526A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trabalho</w:t>
            </w:r>
          </w:p>
        </w:tc>
      </w:tr>
      <w:tr w:rsidR="001548A8" w:rsidRPr="00D9477D" w14:paraId="749C5166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7F3E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Resumo expandido publicado em anais de evento nacional_________________________________________</w:t>
            </w:r>
            <w:r w:rsidR="00E53787" w:rsidRPr="0056526A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trabalho</w:t>
            </w:r>
          </w:p>
        </w:tc>
      </w:tr>
      <w:tr w:rsidR="001548A8" w:rsidRPr="00D9477D" w14:paraId="0D76AB3F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BB21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Resumo expandido publicado em anais de evento local/regional_____________________</w:t>
            </w:r>
            <w:r w:rsidR="0056526A">
              <w:rPr>
                <w:color w:val="000000"/>
                <w:sz w:val="22"/>
                <w:szCs w:val="22"/>
              </w:rPr>
              <w:t>_</w:t>
            </w:r>
            <w:r w:rsidRPr="0056526A">
              <w:rPr>
                <w:color w:val="000000"/>
                <w:sz w:val="22"/>
                <w:szCs w:val="22"/>
              </w:rPr>
              <w:t xml:space="preserve">_______________ </w:t>
            </w:r>
            <w:r w:rsidR="00E53787" w:rsidRPr="0056526A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trabalho </w:t>
            </w:r>
          </w:p>
        </w:tc>
      </w:tr>
      <w:tr w:rsidR="001548A8" w:rsidRPr="00D9477D" w14:paraId="7EF1B811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397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Resumo publicado em anais de evento internacional__________________________________________</w:t>
            </w:r>
            <w:r w:rsidR="0056526A">
              <w:rPr>
                <w:color w:val="000000"/>
                <w:sz w:val="22"/>
                <w:szCs w:val="22"/>
              </w:rPr>
              <w:t>_</w:t>
            </w:r>
            <w:r w:rsidRPr="0056526A">
              <w:rPr>
                <w:color w:val="000000"/>
                <w:sz w:val="22"/>
                <w:szCs w:val="22"/>
              </w:rPr>
              <w:t xml:space="preserve">___ </w:t>
            </w:r>
            <w:r w:rsidR="00E53787" w:rsidRPr="0056526A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trabalho</w:t>
            </w:r>
          </w:p>
        </w:tc>
      </w:tr>
      <w:tr w:rsidR="001548A8" w:rsidRPr="00D9477D" w14:paraId="253F250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791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Resumo publicado em anais de evento nacional___________________________________________________2pts / trabalho </w:t>
            </w:r>
          </w:p>
        </w:tc>
      </w:tr>
      <w:tr w:rsidR="001548A8" w:rsidRPr="00D9477D" w14:paraId="737F66D2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3EBC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Resumo publicado em anais de evento local/regional______________________________________________1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trabalho </w:t>
            </w:r>
          </w:p>
        </w:tc>
      </w:tr>
      <w:tr w:rsidR="001548A8" w:rsidRPr="00D9477D" w14:paraId="679284E1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9986CCA" w14:textId="77777777" w:rsidR="001548A8" w:rsidRPr="0056526A" w:rsidRDefault="001548A8" w:rsidP="001548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26A">
              <w:rPr>
                <w:b/>
                <w:bCs/>
                <w:color w:val="000000"/>
                <w:sz w:val="22"/>
                <w:szCs w:val="22"/>
              </w:rPr>
              <w:t>4. Produção Técnica</w:t>
            </w:r>
          </w:p>
        </w:tc>
      </w:tr>
      <w:tr w:rsidR="001548A8" w:rsidRPr="00D9477D" w14:paraId="628F1CB5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38C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Software na área de Nutrição____________________________________________</w:t>
            </w:r>
            <w:r w:rsidR="0056526A">
              <w:rPr>
                <w:color w:val="000000"/>
                <w:sz w:val="22"/>
                <w:szCs w:val="22"/>
              </w:rPr>
              <w:t>_</w:t>
            </w:r>
            <w:r w:rsidRPr="0056526A">
              <w:rPr>
                <w:color w:val="000000"/>
                <w:sz w:val="22"/>
                <w:szCs w:val="22"/>
              </w:rPr>
              <w:t>___________________10pts / Software</w:t>
            </w:r>
          </w:p>
        </w:tc>
      </w:tr>
      <w:tr w:rsidR="001548A8" w:rsidRPr="00D9477D" w14:paraId="55CA8856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267E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Curso de atualização ministrado na área </w:t>
            </w:r>
            <w:r w:rsidR="003814F2">
              <w:rPr>
                <w:color w:val="000000"/>
                <w:sz w:val="22"/>
                <w:szCs w:val="22"/>
              </w:rPr>
              <w:t>a</w:t>
            </w:r>
            <w:r w:rsidR="003814F2" w:rsidRPr="0056526A">
              <w:rPr>
                <w:color w:val="000000"/>
                <w:sz w:val="22"/>
                <w:szCs w:val="22"/>
              </w:rPr>
              <w:t xml:space="preserve"> </w:t>
            </w:r>
            <w:r w:rsidRPr="0056526A">
              <w:rPr>
                <w:color w:val="000000"/>
                <w:sz w:val="22"/>
                <w:szCs w:val="22"/>
              </w:rPr>
              <w:t xml:space="preserve">convite (quando não faz parte das atividades profissionais que já foram pontuadas): </w:t>
            </w:r>
          </w:p>
        </w:tc>
      </w:tr>
      <w:tr w:rsidR="001548A8" w:rsidRPr="00D9477D" w14:paraId="23E97A01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FE8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>até 4 horas _____</w:t>
            </w:r>
            <w:r w:rsidR="0056526A">
              <w:rPr>
                <w:color w:val="000000"/>
                <w:sz w:val="22"/>
                <w:szCs w:val="22"/>
              </w:rPr>
              <w:t>__</w:t>
            </w:r>
            <w:r w:rsidRPr="0056526A">
              <w:rPr>
                <w:color w:val="000000"/>
                <w:sz w:val="22"/>
                <w:szCs w:val="22"/>
              </w:rPr>
              <w:t xml:space="preserve">__________________________________________________________________________ 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548A8" w:rsidRPr="00D9477D" w14:paraId="717E859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4038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entre 4 e 10 horas____________________________________________________________________________ 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/curso</w:t>
            </w:r>
          </w:p>
        </w:tc>
      </w:tr>
      <w:tr w:rsidR="001548A8" w:rsidRPr="00D9477D" w14:paraId="0A9A4608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35F2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lastRenderedPageBreak/>
              <w:t xml:space="preserve">mais de 10 horas____________________________________________________________________________ 6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curso</w:t>
            </w:r>
          </w:p>
        </w:tc>
      </w:tr>
      <w:tr w:rsidR="001548A8" w:rsidRPr="00D9477D" w14:paraId="7137EF7D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4E76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Palestra proferida em evento </w:t>
            </w:r>
            <w:r w:rsidR="003814F2" w:rsidRPr="0056526A">
              <w:rPr>
                <w:color w:val="000000"/>
                <w:sz w:val="22"/>
                <w:szCs w:val="22"/>
              </w:rPr>
              <w:t>científico</w:t>
            </w:r>
            <w:r w:rsidRPr="0056526A">
              <w:rPr>
                <w:color w:val="000000"/>
                <w:sz w:val="22"/>
                <w:szCs w:val="22"/>
              </w:rPr>
              <w:t xml:space="preserve"> internacional_______________________________________________ 5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/palestra</w:t>
            </w:r>
          </w:p>
        </w:tc>
      </w:tr>
      <w:tr w:rsidR="001548A8" w:rsidRPr="00D9477D" w14:paraId="29C5B1A6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7A76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Palestra proferida em evento </w:t>
            </w:r>
            <w:r w:rsidR="003814F2" w:rsidRPr="0056526A">
              <w:rPr>
                <w:color w:val="000000"/>
                <w:sz w:val="22"/>
                <w:szCs w:val="22"/>
              </w:rPr>
              <w:t>científico</w:t>
            </w:r>
            <w:r w:rsidRPr="0056526A">
              <w:rPr>
                <w:color w:val="000000"/>
                <w:sz w:val="22"/>
                <w:szCs w:val="22"/>
              </w:rPr>
              <w:t xml:space="preserve"> nacional ________________</w:t>
            </w:r>
            <w:r w:rsidR="0056526A">
              <w:rPr>
                <w:color w:val="000000"/>
                <w:sz w:val="22"/>
                <w:szCs w:val="22"/>
              </w:rPr>
              <w:t>_</w:t>
            </w:r>
            <w:r w:rsidRPr="0056526A">
              <w:rPr>
                <w:color w:val="000000"/>
                <w:sz w:val="22"/>
                <w:szCs w:val="22"/>
              </w:rPr>
              <w:t xml:space="preserve">_________________________________ 4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/palestra</w:t>
            </w:r>
          </w:p>
        </w:tc>
      </w:tr>
      <w:tr w:rsidR="001548A8" w:rsidRPr="00D9477D" w14:paraId="5BF539E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EA4C" w14:textId="77777777" w:rsidR="001548A8" w:rsidRPr="0056526A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56526A">
              <w:rPr>
                <w:color w:val="000000"/>
                <w:sz w:val="22"/>
                <w:szCs w:val="22"/>
              </w:rPr>
              <w:t xml:space="preserve">Palestra proferida em evento </w:t>
            </w:r>
            <w:r w:rsidR="003814F2" w:rsidRPr="0056526A">
              <w:rPr>
                <w:color w:val="000000"/>
                <w:sz w:val="22"/>
                <w:szCs w:val="22"/>
              </w:rPr>
              <w:t>científico</w:t>
            </w:r>
            <w:r w:rsidRPr="0056526A">
              <w:rPr>
                <w:color w:val="000000"/>
                <w:sz w:val="22"/>
                <w:szCs w:val="22"/>
              </w:rPr>
              <w:t xml:space="preserve"> local/regional_____________________________________________ 3 </w:t>
            </w:r>
            <w:proofErr w:type="spellStart"/>
            <w:r w:rsidRPr="0056526A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56526A">
              <w:rPr>
                <w:color w:val="000000"/>
                <w:sz w:val="22"/>
                <w:szCs w:val="22"/>
              </w:rPr>
              <w:t xml:space="preserve"> / palestra</w:t>
            </w:r>
          </w:p>
        </w:tc>
      </w:tr>
      <w:tr w:rsidR="001548A8" w:rsidRPr="00D9477D" w14:paraId="4EADA942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A04" w14:textId="77777777" w:rsidR="001548A8" w:rsidRPr="00AA7A21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Comunicação oral em evento </w:t>
            </w:r>
            <w:r w:rsidR="003814F2" w:rsidRPr="00AA7A21">
              <w:rPr>
                <w:color w:val="000000"/>
                <w:sz w:val="22"/>
                <w:szCs w:val="22"/>
              </w:rPr>
              <w:t>científico</w:t>
            </w:r>
            <w:r w:rsidRPr="00AA7A21">
              <w:rPr>
                <w:color w:val="000000"/>
                <w:sz w:val="22"/>
                <w:szCs w:val="22"/>
              </w:rPr>
              <w:t xml:space="preserve"> internacional________________________</w:t>
            </w:r>
            <w:r w:rsidR="0056526A">
              <w:rPr>
                <w:color w:val="000000"/>
                <w:sz w:val="22"/>
                <w:szCs w:val="22"/>
              </w:rPr>
              <w:t>_</w:t>
            </w:r>
            <w:r w:rsidRPr="00AA7A21">
              <w:rPr>
                <w:color w:val="000000"/>
                <w:sz w:val="22"/>
                <w:szCs w:val="22"/>
              </w:rPr>
              <w:t>_____________________2pts / trabalho</w:t>
            </w:r>
          </w:p>
        </w:tc>
      </w:tr>
      <w:tr w:rsidR="001548A8" w:rsidRPr="00D9477D" w14:paraId="65761F4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1D7" w14:textId="77777777" w:rsidR="001548A8" w:rsidRPr="00AA7A21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Comunicação oral em evento </w:t>
            </w:r>
            <w:r w:rsidR="003814F2" w:rsidRPr="00AA7A21">
              <w:rPr>
                <w:color w:val="000000"/>
                <w:sz w:val="22"/>
                <w:szCs w:val="22"/>
              </w:rPr>
              <w:t>científico</w:t>
            </w:r>
            <w:r w:rsidRPr="00AA7A21">
              <w:rPr>
                <w:color w:val="000000"/>
                <w:sz w:val="22"/>
                <w:szCs w:val="22"/>
              </w:rPr>
              <w:t xml:space="preserve"> nacional __________________________________________________1pt / trabalho</w:t>
            </w:r>
          </w:p>
        </w:tc>
      </w:tr>
      <w:tr w:rsidR="001548A8" w:rsidRPr="00D9477D" w14:paraId="7115FEEA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CF77" w14:textId="77777777" w:rsidR="001548A8" w:rsidRPr="00AA7A21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Comunicação oral em evento </w:t>
            </w:r>
            <w:r w:rsidR="003814F2" w:rsidRPr="00AA7A21">
              <w:rPr>
                <w:color w:val="000000"/>
                <w:sz w:val="22"/>
                <w:szCs w:val="22"/>
              </w:rPr>
              <w:t>científico</w:t>
            </w:r>
            <w:r w:rsidRPr="00AA7A21">
              <w:rPr>
                <w:color w:val="000000"/>
                <w:sz w:val="22"/>
                <w:szCs w:val="22"/>
              </w:rPr>
              <w:t xml:space="preserve"> local/regional___________________________________________0,5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trabalho</w:t>
            </w:r>
          </w:p>
        </w:tc>
      </w:tr>
      <w:tr w:rsidR="001548A8" w:rsidRPr="00D9477D" w14:paraId="253D96FD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3E14C6B" w14:textId="77777777" w:rsidR="001548A8" w:rsidRPr="00AA7A21" w:rsidRDefault="001548A8" w:rsidP="001548A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A21">
              <w:rPr>
                <w:b/>
                <w:bCs/>
                <w:color w:val="000000"/>
                <w:sz w:val="22"/>
                <w:szCs w:val="22"/>
              </w:rPr>
              <w:t>5. Orientação Concluída</w:t>
            </w:r>
          </w:p>
        </w:tc>
      </w:tr>
      <w:tr w:rsidR="001548A8" w:rsidRPr="00D9477D" w14:paraId="22944C38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3F6" w14:textId="77777777" w:rsidR="001548A8" w:rsidRPr="00AA7A21" w:rsidRDefault="001548A8" w:rsidP="007B13BA">
            <w:pPr>
              <w:jc w:val="both"/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Curso de especialização em Nutrição e com monografia __________________________________________ 3,0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</w:t>
            </w:r>
            <w:r w:rsidR="007B13BA" w:rsidRPr="00AA7A21">
              <w:rPr>
                <w:color w:val="000000"/>
                <w:sz w:val="22"/>
                <w:szCs w:val="22"/>
              </w:rPr>
              <w:t>aluno</w:t>
            </w:r>
          </w:p>
        </w:tc>
      </w:tr>
      <w:tr w:rsidR="001548A8" w:rsidRPr="00D9477D" w14:paraId="6E20DF0A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D0BE" w14:textId="77777777" w:rsidR="001548A8" w:rsidRPr="00AA7A21" w:rsidRDefault="001548A8" w:rsidP="007B13BA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>Curso de especialização em Nutrição e sem monografia ___________________________________</w:t>
            </w:r>
            <w:r w:rsidR="007B13BA" w:rsidRPr="00AA7A21">
              <w:rPr>
                <w:color w:val="000000"/>
                <w:sz w:val="22"/>
                <w:szCs w:val="22"/>
              </w:rPr>
              <w:t>________ 2,0</w:t>
            </w:r>
            <w:r w:rsidRPr="00AA7A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</w:t>
            </w:r>
            <w:r w:rsidR="007B13BA" w:rsidRPr="00AA7A21">
              <w:rPr>
                <w:color w:val="000000"/>
                <w:sz w:val="22"/>
                <w:szCs w:val="22"/>
              </w:rPr>
              <w:t>aluno</w:t>
            </w:r>
          </w:p>
        </w:tc>
      </w:tr>
      <w:tr w:rsidR="001548A8" w:rsidRPr="00D9477D" w14:paraId="30FFBD0C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708D" w14:textId="77777777" w:rsidR="001548A8" w:rsidRPr="00AA7A21" w:rsidRDefault="001548A8" w:rsidP="007B13BA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>Curso de especialização em outras áreas e com monografia _____________</w:t>
            </w:r>
            <w:r w:rsidR="007B13BA" w:rsidRPr="00AA7A21">
              <w:rPr>
                <w:color w:val="000000"/>
                <w:sz w:val="22"/>
                <w:szCs w:val="22"/>
              </w:rPr>
              <w:t>____________________________ 2,5</w:t>
            </w:r>
            <w:r w:rsidRPr="00AA7A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</w:t>
            </w:r>
            <w:r w:rsidR="007B13BA" w:rsidRPr="00AA7A21">
              <w:rPr>
                <w:color w:val="000000"/>
                <w:sz w:val="22"/>
                <w:szCs w:val="22"/>
              </w:rPr>
              <w:t>aluno</w:t>
            </w:r>
          </w:p>
        </w:tc>
      </w:tr>
      <w:tr w:rsidR="001548A8" w:rsidRPr="00D9477D" w14:paraId="62D2D210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785" w14:textId="77777777" w:rsidR="001548A8" w:rsidRPr="00AA7A21" w:rsidRDefault="001548A8" w:rsidP="007B13BA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Curso de especialização em outras áreas e sem monografia _________________________________________ </w:t>
            </w:r>
            <w:r w:rsidR="007B13BA" w:rsidRPr="00AA7A21">
              <w:rPr>
                <w:color w:val="000000"/>
                <w:sz w:val="22"/>
                <w:szCs w:val="22"/>
              </w:rPr>
              <w:t>1,5</w:t>
            </w:r>
            <w:r w:rsidRPr="00AA7A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</w:t>
            </w:r>
            <w:r w:rsidR="007B13BA" w:rsidRPr="00AA7A21">
              <w:rPr>
                <w:color w:val="000000"/>
                <w:sz w:val="22"/>
                <w:szCs w:val="22"/>
              </w:rPr>
              <w:t>aluno</w:t>
            </w:r>
          </w:p>
        </w:tc>
      </w:tr>
      <w:tr w:rsidR="001548A8" w:rsidRPr="00D9477D" w14:paraId="22F89F86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AD77" w14:textId="77777777" w:rsidR="001548A8" w:rsidRPr="00AA7A21" w:rsidRDefault="001548A8" w:rsidP="007B13BA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>Orientações concluídas de iniciação científica ____________________________________________________</w:t>
            </w:r>
            <w:r w:rsidR="007B13BA" w:rsidRPr="00AA7A21">
              <w:rPr>
                <w:color w:val="000000"/>
                <w:sz w:val="22"/>
                <w:szCs w:val="22"/>
              </w:rPr>
              <w:t>2,0</w:t>
            </w:r>
            <w:r w:rsidRPr="00AA7A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/aluno</w:t>
            </w:r>
          </w:p>
        </w:tc>
      </w:tr>
      <w:tr w:rsidR="001548A8" w:rsidRPr="00D9477D" w14:paraId="7AF224C8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A3BC" w14:textId="77777777" w:rsidR="001548A8" w:rsidRPr="00AA7A21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Orientações concluídas de TCC de curso de graduação __________________________________________ 1,5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/trabalho</w:t>
            </w:r>
          </w:p>
        </w:tc>
      </w:tr>
      <w:tr w:rsidR="001548A8" w:rsidRPr="00D9477D" w14:paraId="01E1F5F8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7A036B" w14:textId="77777777" w:rsidR="001548A8" w:rsidRPr="00AA7A21" w:rsidRDefault="001548A8" w:rsidP="001548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A21">
              <w:rPr>
                <w:b/>
                <w:bCs/>
                <w:color w:val="000000"/>
                <w:sz w:val="22"/>
                <w:szCs w:val="22"/>
              </w:rPr>
              <w:t>6. Participação em Bancas</w:t>
            </w:r>
          </w:p>
        </w:tc>
      </w:tr>
      <w:tr w:rsidR="001548A8" w:rsidRPr="00D9477D" w14:paraId="78A64C3D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D341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>Participação em bancas de concurso público para professor __________________________________________ 5,0pt / banca</w:t>
            </w:r>
          </w:p>
        </w:tc>
      </w:tr>
      <w:tr w:rsidR="001548A8" w:rsidRPr="00D9477D" w14:paraId="6F11CE34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906" w14:textId="77777777" w:rsidR="001548A8" w:rsidRPr="00AA7A21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Participação em bancas examinadoras curso de especialização (Nutrição c/ monografia) __________________3,0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banca</w:t>
            </w:r>
          </w:p>
        </w:tc>
      </w:tr>
      <w:tr w:rsidR="001548A8" w:rsidRPr="00D9477D" w14:paraId="12135B70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57B" w14:textId="77777777" w:rsidR="001548A8" w:rsidRPr="00AA7A21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>Participação em bancas examinadoras curso de especialização (área do mestrado s/ monografia)____________2,5pts / banca</w:t>
            </w:r>
          </w:p>
        </w:tc>
      </w:tr>
      <w:tr w:rsidR="001548A8" w:rsidRPr="00D9477D" w14:paraId="393E91A4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3AB" w14:textId="77777777" w:rsidR="001548A8" w:rsidRPr="00AA7A21" w:rsidRDefault="001548A8" w:rsidP="001548A8">
            <w:pPr>
              <w:jc w:val="both"/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Participação em bancas examinadoras curso de especialização (outras áreas c/ monografia)_____________  2,0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banca</w:t>
            </w:r>
          </w:p>
        </w:tc>
      </w:tr>
      <w:tr w:rsidR="001548A8" w:rsidRPr="00D9477D" w14:paraId="574435B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519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Participação em bancas examinadoras curso de especialização (outras áreas s/ monografia)_______________ 1,5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banca</w:t>
            </w:r>
          </w:p>
        </w:tc>
      </w:tr>
      <w:tr w:rsidR="001548A8" w:rsidRPr="00D9477D" w14:paraId="6CD6194B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EBA5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Participação em bancas examinadoras (TCC) _____________________________________________________1,0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/banca</w:t>
            </w:r>
          </w:p>
        </w:tc>
      </w:tr>
      <w:tr w:rsidR="001548A8" w:rsidRPr="00D9477D" w14:paraId="32A94FA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9531ED" w14:textId="77777777" w:rsidR="001548A8" w:rsidRPr="00AA7A21" w:rsidRDefault="001548A8" w:rsidP="001548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A21">
              <w:rPr>
                <w:b/>
                <w:bCs/>
                <w:color w:val="000000"/>
                <w:sz w:val="22"/>
                <w:szCs w:val="22"/>
              </w:rPr>
              <w:t>7. Eventos, Congressos, Exposições e Feiras</w:t>
            </w:r>
          </w:p>
        </w:tc>
      </w:tr>
      <w:tr w:rsidR="001548A8" w:rsidRPr="00D9477D" w14:paraId="4D34019B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8B91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7.1 </w:t>
            </w:r>
            <w:r w:rsidRPr="00AA7A21">
              <w:rPr>
                <w:b/>
                <w:bCs/>
                <w:color w:val="000000"/>
                <w:sz w:val="22"/>
                <w:szCs w:val="22"/>
              </w:rPr>
              <w:t>Participação em Eventos, Congressos, Exposições e Feiras</w:t>
            </w:r>
          </w:p>
        </w:tc>
      </w:tr>
      <w:tr w:rsidR="001548A8" w:rsidRPr="00D9477D" w14:paraId="15DF77A6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7F88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Participação como ouvinte em eventos científicos internacional _____________________________________0,1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evento</w:t>
            </w:r>
          </w:p>
        </w:tc>
      </w:tr>
      <w:tr w:rsidR="001548A8" w:rsidRPr="00D9477D" w14:paraId="7E094845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CB8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Participação como ouvinte em eventos científicos nacional_________________________________________0,05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/evento</w:t>
            </w:r>
          </w:p>
        </w:tc>
      </w:tr>
      <w:tr w:rsidR="001548A8" w:rsidRPr="00D9477D" w14:paraId="70F8CB4B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F92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Participação como ouvinte em eventos local____________________________________________________0,04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/ evento</w:t>
            </w:r>
          </w:p>
        </w:tc>
      </w:tr>
      <w:tr w:rsidR="001548A8" w:rsidRPr="00D9477D" w14:paraId="60B24ACC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F27C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b/>
                <w:bCs/>
                <w:color w:val="000000"/>
                <w:sz w:val="22"/>
                <w:szCs w:val="22"/>
              </w:rPr>
              <w:t>7.2 Organização de Eventos, Congressos, Exposições e Feiras</w:t>
            </w:r>
          </w:p>
        </w:tc>
      </w:tr>
      <w:tr w:rsidR="001548A8" w:rsidRPr="00D9477D" w14:paraId="32232AA9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6673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Comissão organizadora______________________________________________________________________0,5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>/evento</w:t>
            </w:r>
          </w:p>
        </w:tc>
      </w:tr>
      <w:tr w:rsidR="001548A8" w:rsidRPr="00D9477D" w14:paraId="4B740BA7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69EB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Presidente e/ou moderador de mesa_____________________________________________________________1,0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>/evento</w:t>
            </w:r>
          </w:p>
        </w:tc>
      </w:tr>
      <w:tr w:rsidR="001548A8" w:rsidRPr="00D9477D" w14:paraId="34280960" w14:textId="77777777" w:rsidTr="001B5EA9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DEFD0BF" w14:textId="77777777" w:rsidR="001548A8" w:rsidRPr="00AA7A21" w:rsidRDefault="001548A8" w:rsidP="001548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A21">
              <w:rPr>
                <w:b/>
                <w:bCs/>
                <w:color w:val="000000"/>
                <w:sz w:val="22"/>
                <w:szCs w:val="22"/>
              </w:rPr>
              <w:t>8. Outras atividades relevantes (não computadas nos itens anteriores) relacionados à área de Nutrição e Alimentos</w:t>
            </w:r>
          </w:p>
        </w:tc>
      </w:tr>
      <w:tr w:rsidR="001548A8" w:rsidRPr="00D9477D" w14:paraId="38E67132" w14:textId="77777777" w:rsidTr="001B5EA9">
        <w:trPr>
          <w:trHeight w:val="51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77B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 xml:space="preserve">Atividades voluntárias – representação em órgãos de classe e ONG:   até 10 </w:t>
            </w:r>
            <w:proofErr w:type="spellStart"/>
            <w:r w:rsidRPr="00AA7A21">
              <w:rPr>
                <w:color w:val="000000"/>
                <w:sz w:val="22"/>
                <w:szCs w:val="22"/>
              </w:rPr>
              <w:t>pts</w:t>
            </w:r>
            <w:proofErr w:type="spellEnd"/>
            <w:r w:rsidRPr="00AA7A21">
              <w:rPr>
                <w:color w:val="000000"/>
                <w:sz w:val="22"/>
                <w:szCs w:val="22"/>
              </w:rPr>
              <w:t xml:space="preserve"> pelo conjunto – considerando um mínimo de 6 meses de atividade para começar a pontuar ........................................................................................................ 1,0pt/6 meses</w:t>
            </w:r>
          </w:p>
        </w:tc>
      </w:tr>
      <w:tr w:rsidR="001548A8" w:rsidRPr="00D9477D" w14:paraId="123EBBA9" w14:textId="77777777" w:rsidTr="001B5EA9">
        <w:trPr>
          <w:trHeight w:val="51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A36" w14:textId="77777777" w:rsidR="001548A8" w:rsidRPr="00AA7A21" w:rsidRDefault="001548A8" w:rsidP="001548A8">
            <w:pPr>
              <w:rPr>
                <w:color w:val="000000"/>
                <w:sz w:val="22"/>
                <w:szCs w:val="22"/>
              </w:rPr>
            </w:pPr>
            <w:r w:rsidRPr="00AA7A21">
              <w:rPr>
                <w:color w:val="000000"/>
                <w:sz w:val="22"/>
                <w:szCs w:val="22"/>
              </w:rPr>
              <w:t>Membro de Grupo de Trabalho__________________________________________________________________0,5pt/GT</w:t>
            </w:r>
          </w:p>
        </w:tc>
      </w:tr>
    </w:tbl>
    <w:p w14:paraId="0BB2078F" w14:textId="77777777" w:rsidR="00A6395E" w:rsidRPr="00D9477D" w:rsidRDefault="00A6395E" w:rsidP="00627E76">
      <w:pPr>
        <w:spacing w:line="480" w:lineRule="auto"/>
        <w:ind w:left="720"/>
        <w:jc w:val="both"/>
        <w:rPr>
          <w:b/>
          <w:sz w:val="22"/>
          <w:szCs w:val="22"/>
        </w:rPr>
      </w:pPr>
    </w:p>
    <w:p w14:paraId="47D89F2A" w14:textId="77777777" w:rsidR="006B15D8" w:rsidRPr="00D9477D" w:rsidRDefault="006B15D8" w:rsidP="006B15D8">
      <w:pPr>
        <w:widowControl w:val="0"/>
        <w:ind w:left="-540" w:firstLine="540"/>
        <w:jc w:val="both"/>
        <w:rPr>
          <w:sz w:val="22"/>
          <w:szCs w:val="22"/>
        </w:rPr>
      </w:pPr>
    </w:p>
    <w:p w14:paraId="5C5EDA29" w14:textId="77777777" w:rsidR="006B15D8" w:rsidRPr="00D9477D" w:rsidRDefault="006B15D8" w:rsidP="00627E76">
      <w:pPr>
        <w:widowControl w:val="0"/>
        <w:rPr>
          <w:sz w:val="22"/>
          <w:szCs w:val="22"/>
        </w:rPr>
      </w:pPr>
      <w:r w:rsidRPr="00D9477D">
        <w:rPr>
          <w:sz w:val="22"/>
          <w:szCs w:val="22"/>
        </w:rPr>
        <w:t xml:space="preserve"> </w:t>
      </w:r>
    </w:p>
    <w:sectPr w:rsidR="006B15D8" w:rsidRPr="00D9477D" w:rsidSect="00D12593">
      <w:headerReference w:type="default" r:id="rId9"/>
      <w:type w:val="continuous"/>
      <w:pgSz w:w="12240" w:h="15840"/>
      <w:pgMar w:top="85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693E" w14:textId="77777777" w:rsidR="00EF7307" w:rsidRDefault="00EF7307">
      <w:r>
        <w:separator/>
      </w:r>
    </w:p>
  </w:endnote>
  <w:endnote w:type="continuationSeparator" w:id="0">
    <w:p w14:paraId="0CA45F4B" w14:textId="77777777" w:rsidR="00EF7307" w:rsidRDefault="00EF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83FF" w14:textId="77777777" w:rsidR="00EF7307" w:rsidRDefault="00EF7307">
      <w:r>
        <w:separator/>
      </w:r>
    </w:p>
  </w:footnote>
  <w:footnote w:type="continuationSeparator" w:id="0">
    <w:p w14:paraId="56D15E57" w14:textId="77777777" w:rsidR="00EF7307" w:rsidRDefault="00EF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414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4AF9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AF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4144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46F64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76228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22F33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435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40750"/>
    <w:rsid w:val="00B415F0"/>
    <w:rsid w:val="00B43DA7"/>
    <w:rsid w:val="00B43F4C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77321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1BA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3FC5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A7CB6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307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DE0A-6ACA-4611-A839-59950A8D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1816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11602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2</cp:revision>
  <cp:lastPrinted>2014-11-26T21:46:00Z</cp:lastPrinted>
  <dcterms:created xsi:type="dcterms:W3CDTF">2021-02-26T18:23:00Z</dcterms:created>
  <dcterms:modified xsi:type="dcterms:W3CDTF">2021-02-26T18:23:00Z</dcterms:modified>
</cp:coreProperties>
</file>