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08527" w14:textId="77777777" w:rsidR="009C2502" w:rsidRDefault="009C2502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7216F" w14:textId="4C810986" w:rsidR="00C550A8" w:rsidRDefault="000C2665">
      <w:pPr>
        <w:ind w:lef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02 - CRITÉRIOS PARA SELEÇÃO DE NOVOS BOLSISTAS NO EDITAL Nº 02/PPGN/2021</w:t>
      </w:r>
    </w:p>
    <w:tbl>
      <w:tblPr>
        <w:tblStyle w:val="a2"/>
        <w:tblW w:w="878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96"/>
        <w:gridCol w:w="1339"/>
        <w:gridCol w:w="4536"/>
        <w:gridCol w:w="1417"/>
      </w:tblGrid>
      <w:tr w:rsidR="00C550A8" w14:paraId="621B69AC" w14:textId="77777777" w:rsidTr="00100E4D">
        <w:trPr>
          <w:trHeight w:val="227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7A5C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Critério 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0FDC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Turma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4F41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Operacionalização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32C69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C550A8" w14:paraId="7E768FB5" w14:textId="77777777" w:rsidTr="00100E4D">
        <w:trPr>
          <w:trHeight w:val="445"/>
        </w:trPr>
        <w:tc>
          <w:tcPr>
            <w:tcW w:w="149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1C7CC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Desempenho Acadêmico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E8E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Mestrado/ Doutorado 2021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686E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da classificação final no processo seletivo de ingresso no edital </w:t>
            </w:r>
            <w:r>
              <w:rPr>
                <w:rFonts w:ascii="Times New Roman" w:eastAsia="Times New Roman" w:hAnsi="Times New Roman" w:cs="Times New Roman"/>
              </w:rPr>
              <w:t>Nº 01/PPGN/2021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44EA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5,0 pontos</w:t>
            </w:r>
          </w:p>
        </w:tc>
      </w:tr>
      <w:tr w:rsidR="00C550A8" w14:paraId="7DA7549C" w14:textId="77777777" w:rsidTr="00100E4D">
        <w:trPr>
          <w:trHeight w:val="445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16A1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4EC56" w14:textId="63F2A205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Mestrado</w:t>
            </w:r>
            <w:r w:rsidR="00100E4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Doutorado até 2020</w:t>
            </w:r>
            <w:r w:rsidR="00100E4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B94E0" w14:textId="2A3B3A86" w:rsidR="00C550A8" w:rsidRDefault="009C2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Índice Acadêmico Acumulado (IAA)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5C78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3,0 pontos</w:t>
            </w:r>
          </w:p>
        </w:tc>
      </w:tr>
      <w:tr w:rsidR="00C550A8" w14:paraId="2CC4DDE7" w14:textId="77777777" w:rsidTr="00100E4D">
        <w:trPr>
          <w:trHeight w:val="964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5EFF7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3A3FB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B870" w14:textId="1B212965" w:rsidR="00C550A8" w:rsidRDefault="009C2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Produção científica na área de nutrição: </w:t>
            </w:r>
            <w:r w:rsidR="000C2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 ponto / publicação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0FE7BE0" w14:textId="5B234A5E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Inclui artigos publicados em periódicos indexados, capítulos de livro, autoria ou organização de livros na área de saúde coletiva, conforme definição da CAPES</w:t>
            </w:r>
            <w:r w:rsidR="00BD1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durante o curso do mestrado / doutorado corrente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31C64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Máximo 2,0 pontos</w:t>
            </w:r>
          </w:p>
        </w:tc>
      </w:tr>
      <w:tr w:rsidR="00C550A8" w14:paraId="361601B5" w14:textId="77777777" w:rsidTr="00100E4D">
        <w:trPr>
          <w:trHeight w:val="1537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BBE4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1CC8D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3C4D" w14:textId="74F495C8" w:rsidR="00C550A8" w:rsidRDefault="009C2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Participação, organização ou monitoria de eventos técnico-científicos durante o curso de mestrado ou doutorado no programa; </w:t>
            </w:r>
          </w:p>
          <w:p w14:paraId="4BD33236" w14:textId="77777777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Participação como ouvinte: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0,1 ponto / cada  </w:t>
            </w:r>
          </w:p>
          <w:p w14:paraId="003A0C1A" w14:textId="6D15F8BF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Monitoria: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0,2 ponto /cada </w:t>
            </w:r>
          </w:p>
          <w:p w14:paraId="4DEEE3B0" w14:textId="7EF4A142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Organização: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 ponto /cada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B127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A8" w14:paraId="59C3C9D7" w14:textId="77777777" w:rsidTr="00100E4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C3CBF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32382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60DF0" w14:textId="6B00061D" w:rsidR="00C550A8" w:rsidRDefault="009C2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Apresentação de trabalhos da área de nutrição em eventos técnico-científicos em qualquer modalidade, oral ou pôster, membro de bancas de TCC, durante o curso de mestrado ou doutorado no PPGN;  </w:t>
            </w:r>
          </w:p>
          <w:p w14:paraId="21C1969E" w14:textId="77777777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Atribuir </w:t>
            </w:r>
          </w:p>
          <w:p w14:paraId="1ABBEA7E" w14:textId="77777777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Participação como convidado 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0,1 ponto /cada </w:t>
            </w:r>
          </w:p>
          <w:p w14:paraId="361F9501" w14:textId="2A1EEA5E" w:rsidR="00C550A8" w:rsidRDefault="000C2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Bancas de TCC e apresentação de pôster: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ponto/cada</w:t>
            </w:r>
          </w:p>
          <w:p w14:paraId="74A407CC" w14:textId="7F11E89E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Apresentação oral de trabalho, palestra, ou ministração de minicursos e cursos: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ponto/cada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C2567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A8" w14:paraId="546BF8D1" w14:textId="77777777" w:rsidTr="00100E4D">
        <w:trPr>
          <w:trHeight w:val="1734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2CC0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88DF4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9910" w14:textId="366DBD09" w:rsidR="00C550A8" w:rsidRDefault="009C25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Realização de estágio de docência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Programa de Pós-graduação em Nutrição ou comprovação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atuação como professor na área de Nutrição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>durante o mestrado ou doutorado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 curso)</w:t>
            </w:r>
            <w:r w:rsidR="000C2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4FEE955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Atribuir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0,3 ponto / semestre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atividade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38A5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A8" w14:paraId="0534C570" w14:textId="77777777" w:rsidTr="00100E4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52D3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74DE2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127A" w14:textId="786F0C87" w:rsidR="009B26C1" w:rsidRDefault="009C2502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acadêmica: orientação e auxílio em orientação alunos de graduação e pós-graduação;</w:t>
            </w:r>
          </w:p>
          <w:p w14:paraId="0DB2B2C2" w14:textId="77777777" w:rsidR="009B26C1" w:rsidRDefault="009B26C1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Atribuir por trabalho:</w:t>
            </w:r>
          </w:p>
          <w:p w14:paraId="1B806730" w14:textId="77777777" w:rsidR="009B26C1" w:rsidRDefault="009B26C1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Orientação Nutri Jr: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ponto/cada</w:t>
            </w:r>
          </w:p>
          <w:p w14:paraId="28036472" w14:textId="4300C077" w:rsidR="009B26C1" w:rsidRDefault="009B26C1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Auxílio em orientação da graduação</w:t>
            </w:r>
            <w:r w:rsidR="008B1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(TTC/IC)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ponto/cada</w:t>
            </w:r>
          </w:p>
          <w:p w14:paraId="05DD96E3" w14:textId="1F50F869" w:rsidR="00C550A8" w:rsidRPr="009B26C1" w:rsidRDefault="009B26C1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Auxílio em orientação de mestrado: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 ponto/cada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229A8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A8" w14:paraId="7A6228AC" w14:textId="77777777" w:rsidTr="00100E4D">
        <w:trPr>
          <w:trHeight w:val="1100"/>
        </w:trPr>
        <w:tc>
          <w:tcPr>
            <w:tcW w:w="149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6FE07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CC300D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D3AE" w14:textId="75ED7154" w:rsidR="009B26C1" w:rsidRDefault="009C2502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em demais atividades: Atividades voluntárias em projetos de pesquisa e extensão (não vinculado aos seu projeto de pesquisa); apresentação de qualificações e defesas de mestrado e doutorado (ouvinte), representação discente no colegiado e participação em comissões permanentes do </w:t>
            </w:r>
            <w:r w:rsidR="00781D96">
              <w:rPr>
                <w:rFonts w:ascii="Times New Roman" w:eastAsia="Times New Roman" w:hAnsi="Times New Roman" w:cs="Times New Roman"/>
                <w:sz w:val="24"/>
                <w:szCs w:val="24"/>
              </w:rPr>
              <w:t>PPGN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representação em conselhos da sociedade civil (referentes a </w:t>
            </w:r>
            <w:r w:rsidR="000F5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alimentação e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>nutrição).</w:t>
            </w:r>
          </w:p>
          <w:p w14:paraId="08246AD8" w14:textId="1AA8A6F8" w:rsidR="009B26C1" w:rsidRDefault="0005655A" w:rsidP="0005655A">
            <w:pPr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Atividades voluntárias e representações: </w:t>
            </w:r>
            <w:r w:rsidR="009B2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 ponto / cada</w:t>
            </w:r>
          </w:p>
          <w:p w14:paraId="5827D225" w14:textId="4605B27C" w:rsidR="00C550A8" w:rsidRDefault="0005655A" w:rsidP="009B2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Demais atividades: </w:t>
            </w:r>
            <w:r w:rsidR="009B2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ponto</w:t>
            </w:r>
            <w:r w:rsidR="009B26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26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 cada</w:t>
            </w:r>
          </w:p>
        </w:tc>
        <w:tc>
          <w:tcPr>
            <w:tcW w:w="14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C563" w14:textId="77777777" w:rsidR="00C550A8" w:rsidRDefault="00C55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50A8" w14:paraId="1B4D13D8" w14:textId="77777777" w:rsidTr="00100E4D">
        <w:trPr>
          <w:trHeight w:val="663"/>
        </w:trPr>
        <w:tc>
          <w:tcPr>
            <w:tcW w:w="14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5A27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Vulnerabilidade Socioeconômica</w:t>
            </w:r>
          </w:p>
        </w:tc>
        <w:tc>
          <w:tcPr>
            <w:tcW w:w="1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53D3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Todas 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8E55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Comprovação de renda familiar per capita igual ou inferior a R$1.500,00.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3410" w14:textId="77777777" w:rsidR="00C550A8" w:rsidRDefault="000C26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 pontos</w:t>
            </w:r>
          </w:p>
        </w:tc>
      </w:tr>
    </w:tbl>
    <w:p w14:paraId="4054F2F6" w14:textId="2B3433CF" w:rsidR="00C550A8" w:rsidRDefault="00100E4D" w:rsidP="00BF70B1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*Disponibilizamos planilha em Excel para auxiliar na listagem das atividades e na organização dos respectivos comprovantes (que devem ser anexados no momento da inscrição) no site do PPGN: </w:t>
      </w:r>
      <w:r w:rsidR="00E80B25" w:rsidRPr="00E80B25">
        <w:rPr>
          <w:rFonts w:ascii="Times New Roman" w:eastAsia="Times New Roman" w:hAnsi="Times New Roman" w:cs="Times New Roman"/>
          <w:b/>
          <w:color w:val="1155CC"/>
          <w:sz w:val="20"/>
          <w:szCs w:val="20"/>
          <w:u w:val="single"/>
        </w:rPr>
        <w:t>https://ppgn.ufsc.br/inscricao-e-selecao/editais-de-bolsas/edital-de-bolsas-2021/</w:t>
      </w:r>
      <w:bookmarkStart w:id="0" w:name="_GoBack"/>
      <w:bookmarkEnd w:id="0"/>
    </w:p>
    <w:sectPr w:rsidR="00C550A8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26C07" w14:textId="77777777" w:rsidR="002B3286" w:rsidRDefault="002B3286">
      <w:pPr>
        <w:spacing w:after="0" w:line="240" w:lineRule="auto"/>
      </w:pPr>
      <w:r>
        <w:separator/>
      </w:r>
    </w:p>
  </w:endnote>
  <w:endnote w:type="continuationSeparator" w:id="0">
    <w:p w14:paraId="19D11969" w14:textId="77777777" w:rsidR="002B3286" w:rsidRDefault="002B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4F088" w14:textId="77777777" w:rsidR="002B3286" w:rsidRDefault="002B3286">
      <w:pPr>
        <w:spacing w:after="0" w:line="240" w:lineRule="auto"/>
      </w:pPr>
      <w:r>
        <w:separator/>
      </w:r>
    </w:p>
  </w:footnote>
  <w:footnote w:type="continuationSeparator" w:id="0">
    <w:p w14:paraId="0B875369" w14:textId="77777777" w:rsidR="002B3286" w:rsidRDefault="002B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FBB2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B61C7A" wp14:editId="486F4FCF">
          <wp:simplePos x="0" y="0"/>
          <wp:positionH relativeFrom="column">
            <wp:posOffset>2419350</wp:posOffset>
          </wp:positionH>
          <wp:positionV relativeFrom="paragraph">
            <wp:posOffset>-267334</wp:posOffset>
          </wp:positionV>
          <wp:extent cx="545465" cy="54800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546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00C682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UNIVERSIDADE FEDERAL DE SANTA CATARINA</w:t>
    </w:r>
  </w:p>
  <w:p w14:paraId="7FCC6A2D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CENTRO DE CIÊNCIAS DA SAÚDE</w:t>
    </w:r>
  </w:p>
  <w:p w14:paraId="6012316A" w14:textId="77777777" w:rsidR="00C550A8" w:rsidRDefault="000C266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PROGRAMA DE PÓS-GRADUAÇÃO EM NUTRIÇÃO</w:t>
    </w:r>
  </w:p>
  <w:p w14:paraId="34FE8D18" w14:textId="77777777" w:rsidR="00C550A8" w:rsidRDefault="00C550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3DB6"/>
    <w:multiLevelType w:val="multilevel"/>
    <w:tmpl w:val="64825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403"/>
    <w:multiLevelType w:val="multilevel"/>
    <w:tmpl w:val="DEF607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844"/>
    <w:multiLevelType w:val="multilevel"/>
    <w:tmpl w:val="86F4B6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60A82"/>
    <w:multiLevelType w:val="multilevel"/>
    <w:tmpl w:val="B54EFE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20363"/>
    <w:multiLevelType w:val="multilevel"/>
    <w:tmpl w:val="303CCE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BA3608F"/>
    <w:multiLevelType w:val="multilevel"/>
    <w:tmpl w:val="3880D86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3360D81"/>
    <w:multiLevelType w:val="multilevel"/>
    <w:tmpl w:val="9F6804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4657466"/>
    <w:multiLevelType w:val="multilevel"/>
    <w:tmpl w:val="81B6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5364E10"/>
    <w:multiLevelType w:val="multilevel"/>
    <w:tmpl w:val="10DAC2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624C97"/>
    <w:multiLevelType w:val="multilevel"/>
    <w:tmpl w:val="DE5C30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93B31"/>
    <w:multiLevelType w:val="multilevel"/>
    <w:tmpl w:val="2B42CC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120BF"/>
    <w:multiLevelType w:val="multilevel"/>
    <w:tmpl w:val="E68C1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A8"/>
    <w:rsid w:val="0005655A"/>
    <w:rsid w:val="000C2665"/>
    <w:rsid w:val="000F570F"/>
    <w:rsid w:val="00100E4D"/>
    <w:rsid w:val="002B3286"/>
    <w:rsid w:val="00496CA7"/>
    <w:rsid w:val="00781D96"/>
    <w:rsid w:val="008B1F3F"/>
    <w:rsid w:val="009B26C1"/>
    <w:rsid w:val="009C2502"/>
    <w:rsid w:val="00BD1C81"/>
    <w:rsid w:val="00BF70B1"/>
    <w:rsid w:val="00C550A8"/>
    <w:rsid w:val="00C73BA3"/>
    <w:rsid w:val="00CA683F"/>
    <w:rsid w:val="00D84A2C"/>
    <w:rsid w:val="00DF542E"/>
    <w:rsid w:val="00E26C14"/>
    <w:rsid w:val="00E80B25"/>
    <w:rsid w:val="00EF7213"/>
    <w:rsid w:val="00F703D3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49A8"/>
  <w15:docId w15:val="{96A4CE7E-A159-46DD-8D79-89905012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C250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E2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2D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2D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2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2DB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84A2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4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COREMU</dc:creator>
  <cp:lastModifiedBy>COREMU</cp:lastModifiedBy>
  <cp:revision>2</cp:revision>
  <cp:lastPrinted>2021-11-23T21:37:00Z</cp:lastPrinted>
  <dcterms:created xsi:type="dcterms:W3CDTF">2021-11-24T12:11:00Z</dcterms:created>
  <dcterms:modified xsi:type="dcterms:W3CDTF">2021-11-24T12:11:00Z</dcterms:modified>
</cp:coreProperties>
</file>