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D" w:rsidRDefault="0093533D" w:rsidP="000435A9">
      <w:pPr>
        <w:pStyle w:val="Ttulo1"/>
        <w:spacing w:before="0" w:after="60"/>
      </w:pPr>
    </w:p>
    <w:p w:rsidR="0093533D" w:rsidRDefault="0093533D" w:rsidP="000435A9">
      <w:pPr>
        <w:pStyle w:val="Ttulo1"/>
        <w:spacing w:before="0" w:after="60"/>
      </w:pPr>
    </w:p>
    <w:p w:rsidR="0093533D" w:rsidRDefault="0093533D" w:rsidP="000435A9">
      <w:pPr>
        <w:pStyle w:val="Ttulo1"/>
        <w:spacing w:before="0" w:after="60"/>
      </w:pPr>
    </w:p>
    <w:p w:rsidR="000435A9" w:rsidRPr="00C316C2" w:rsidRDefault="000435A9" w:rsidP="000435A9">
      <w:pPr>
        <w:pStyle w:val="Ttulo1"/>
        <w:spacing w:before="0" w:after="60"/>
        <w:rPr>
          <w:b w:val="0"/>
        </w:rPr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 xml:space="preserve">I - </w:t>
      </w:r>
      <w:r w:rsidRPr="00765A25">
        <w:rPr>
          <w:bCs w:val="0"/>
        </w:rPr>
        <w:t>Pontuação da produção científica d</w:t>
      </w:r>
      <w:r>
        <w:rPr>
          <w:bCs w:val="0"/>
        </w:rPr>
        <w:t>a(o)</w:t>
      </w:r>
      <w:r w:rsidRPr="00765A25">
        <w:rPr>
          <w:bCs w:val="0"/>
        </w:rPr>
        <w:t xml:space="preserve"> candidat</w:t>
      </w:r>
      <w:r>
        <w:rPr>
          <w:bCs w:val="0"/>
        </w:rPr>
        <w:t>a(o)</w:t>
      </w:r>
    </w:p>
    <w:p w:rsidR="000435A9" w:rsidRDefault="000435A9" w:rsidP="000435A9">
      <w:pPr>
        <w:pStyle w:val="Corpodetexto"/>
        <w:spacing w:after="60" w:line="357" w:lineRule="auto"/>
        <w:jc w:val="left"/>
      </w:pPr>
    </w:p>
    <w:p w:rsidR="000435A9" w:rsidRDefault="000435A9" w:rsidP="000435A9">
      <w:pPr>
        <w:pStyle w:val="Corpodetexto"/>
        <w:spacing w:after="60" w:line="357" w:lineRule="auto"/>
        <w:jc w:val="left"/>
        <w:rPr>
          <w:bCs/>
        </w:rPr>
      </w:pPr>
      <w:r>
        <w:t>Será</w:t>
      </w:r>
      <w:r>
        <w:rPr>
          <w:spacing w:val="-2"/>
        </w:rPr>
        <w:t xml:space="preserve"> </w:t>
      </w:r>
      <w:r>
        <w:t>considerada a</w:t>
      </w:r>
      <w:r>
        <w:rPr>
          <w:spacing w:val="-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científica</w:t>
      </w:r>
      <w:r>
        <w:rPr>
          <w:spacing w:val="2"/>
        </w:rPr>
        <w:t xml:space="preserve"> </w:t>
      </w:r>
      <w:r>
        <w:rPr>
          <w:b/>
        </w:rPr>
        <w:t>documentada</w:t>
      </w:r>
      <w:r>
        <w:rPr>
          <w:spacing w:val="2"/>
        </w:rPr>
        <w:t xml:space="preserve"> em artigos e livros </w:t>
      </w:r>
      <w:r>
        <w:rPr>
          <w:b/>
        </w:rPr>
        <w:t xml:space="preserve">analisando </w:t>
      </w:r>
      <w:r w:rsidRPr="00307B49">
        <w:rPr>
          <w:bCs/>
        </w:rPr>
        <w:t>os artigos publicados</w:t>
      </w:r>
      <w:r>
        <w:rPr>
          <w:b/>
        </w:rPr>
        <w:t xml:space="preserve"> </w:t>
      </w:r>
      <w:r w:rsidRPr="00307B49">
        <w:rPr>
          <w:bCs/>
        </w:rPr>
        <w:t>de acordo com o Qualis Capes Nutrição (201</w:t>
      </w:r>
      <w:r>
        <w:rPr>
          <w:bCs/>
        </w:rPr>
        <w:t>7</w:t>
      </w:r>
      <w:r w:rsidRPr="00307B49">
        <w:rPr>
          <w:bCs/>
        </w:rPr>
        <w:t>-20</w:t>
      </w:r>
      <w:r>
        <w:rPr>
          <w:bCs/>
        </w:rPr>
        <w:t>20</w:t>
      </w:r>
      <w:r w:rsidRPr="00307B49">
        <w:rPr>
          <w:bCs/>
        </w:rPr>
        <w:t>)</w:t>
      </w:r>
      <w:r>
        <w:rPr>
          <w:bCs/>
        </w:rPr>
        <w:t xml:space="preserve">. </w:t>
      </w:r>
    </w:p>
    <w:p w:rsidR="000435A9" w:rsidRDefault="000435A9" w:rsidP="000435A9">
      <w:pPr>
        <w:pStyle w:val="Corpodetexto"/>
        <w:spacing w:after="60" w:line="357" w:lineRule="auto"/>
        <w:jc w:val="left"/>
      </w:pPr>
      <w:r>
        <w:rPr>
          <w:bCs/>
        </w:rPr>
        <w:t xml:space="preserve">Para análise da produção científica </w:t>
      </w:r>
      <w:r w:rsidRPr="00765720">
        <w:rPr>
          <w:bCs/>
          <w:u w:val="single"/>
        </w:rPr>
        <w:t>em eventos</w:t>
      </w:r>
      <w:r>
        <w:rPr>
          <w:bCs/>
        </w:rPr>
        <w:t xml:space="preserve"> serão considerados os documentos dos últimos </w:t>
      </w:r>
      <w:proofErr w:type="gramStart"/>
      <w:r>
        <w:rPr>
          <w:bCs/>
        </w:rPr>
        <w:t>3</w:t>
      </w:r>
      <w:proofErr w:type="gramEnd"/>
      <w:r>
        <w:rPr>
          <w:bCs/>
        </w:rPr>
        <w:t xml:space="preserve"> anos (2021-2023).</w:t>
      </w:r>
      <w:r>
        <w:rPr>
          <w:b/>
        </w:rPr>
        <w:t xml:space="preserve"> </w:t>
      </w:r>
    </w:p>
    <w:tbl>
      <w:tblPr>
        <w:tblStyle w:val="TableNormal"/>
        <w:tblW w:w="964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9"/>
        <w:gridCol w:w="850"/>
        <w:gridCol w:w="848"/>
        <w:gridCol w:w="851"/>
      </w:tblGrid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765720">
              <w:rPr>
                <w:rFonts w:ascii="Times New Roman" w:hAnsi="Times New Roman" w:cs="Times New Roman"/>
                <w:b/>
              </w:rPr>
              <w:t>Produção científica</w:t>
            </w:r>
            <w:r w:rsidRPr="0076572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  <w:b/>
              </w:rPr>
              <w:t>e</w:t>
            </w:r>
            <w:r w:rsidRPr="0076572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  <w:b/>
              </w:rPr>
              <w:t>técnica</w:t>
            </w:r>
            <w:r w:rsidRPr="0076572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gramStart"/>
            <w:r w:rsidRPr="00765720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Pr="00765720">
              <w:rPr>
                <w:rFonts w:ascii="Times New Roman" w:hAnsi="Times New Roman" w:cs="Times New Roman"/>
                <w:b/>
              </w:rPr>
              <w:t>a)</w:t>
            </w:r>
            <w:r w:rsidRPr="0076572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  <w:b/>
              </w:rPr>
              <w:t>candidato(a)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5720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765720">
              <w:rPr>
                <w:rFonts w:ascii="Times New Roman" w:hAnsi="Times New Roman" w:cs="Times New Roman"/>
                <w:b/>
              </w:rPr>
              <w:t>Qtde</w:t>
            </w: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765720">
              <w:rPr>
                <w:rFonts w:ascii="Times New Roman" w:hAnsi="Times New Roman" w:cs="Times New Roman"/>
                <w:b/>
              </w:rPr>
              <w:t>Final</w:t>
            </w: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 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A1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A2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A3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A4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1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B3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Qualis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B4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–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Artigo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completo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periódico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não indexado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no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ISI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</w:t>
            </w:r>
            <w:r w:rsidRPr="0076572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 de livro com ISSN Editora Internacional 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 de livro com ISSN Editora Nacional 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2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de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capítulo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de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livro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ISSN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Editora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Internacional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de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capítulo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de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livro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com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ISSN Editora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Nacional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/>
              <w:ind w:left="158" w:right="47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 de Resumo/pôster em eventos internacionais 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 de Resumo/pôster em eventos nacionais 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Autor de Resumo/pôster em eventos locais ou regionais 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Palestra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proferida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evento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internacional 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Palestra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proferida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evento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nacional</w:t>
            </w:r>
            <w:r w:rsidRPr="007657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Palestra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proferida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evento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local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ou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regional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Comunicação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oral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evento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internacional</w:t>
            </w:r>
            <w:r w:rsidRPr="0076572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Comunicação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oral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evento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nacional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Comunicação</w:t>
            </w:r>
            <w:r w:rsidRPr="007657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oral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em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evento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local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ou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regional</w:t>
            </w:r>
            <w:r w:rsidRPr="007657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(pontos/unidade)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72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Produção técnica</w:t>
            </w:r>
            <w:r w:rsidRPr="007657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(conjunto)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58" w:right="48"/>
              <w:jc w:val="center"/>
              <w:rPr>
                <w:rFonts w:ascii="Times New Roman" w:hAnsi="Times New Roman" w:cs="Times New Roman"/>
              </w:rPr>
            </w:pPr>
            <w:r w:rsidRPr="00765720">
              <w:rPr>
                <w:rFonts w:ascii="Times New Roman" w:hAnsi="Times New Roman" w:cs="Times New Roman"/>
              </w:rPr>
              <w:t>Até</w:t>
            </w:r>
            <w:r w:rsidRPr="007657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435A9" w:rsidRPr="00765720" w:rsidTr="0022454D">
        <w:trPr>
          <w:trHeight w:val="345"/>
        </w:trPr>
        <w:tc>
          <w:tcPr>
            <w:tcW w:w="7099" w:type="dxa"/>
          </w:tcPr>
          <w:p w:rsidR="000435A9" w:rsidRPr="00765720" w:rsidRDefault="000435A9" w:rsidP="0022454D">
            <w:pPr>
              <w:pStyle w:val="TableParagraph"/>
              <w:spacing w:after="60" w:line="229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76572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5A9" w:rsidRPr="00765720" w:rsidRDefault="000435A9" w:rsidP="0022454D">
            <w:pPr>
              <w:pStyle w:val="TableParagraph"/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DB26A2" w:rsidRDefault="000435A9" w:rsidP="000435A9">
      <w:pPr>
        <w:pStyle w:val="Corpodetexto"/>
        <w:spacing w:after="60" w:line="360" w:lineRule="auto"/>
        <w:ind w:left="142" w:right="154"/>
        <w:jc w:val="left"/>
      </w:pPr>
      <w:bookmarkStart w:id="1" w:name="_Hlk96689013"/>
      <w:proofErr w:type="gramStart"/>
      <w:r>
        <w:rPr>
          <w:sz w:val="22"/>
          <w:szCs w:val="22"/>
        </w:rPr>
        <w:t>À(</w:t>
      </w:r>
      <w:proofErr w:type="gramEnd"/>
      <w:r>
        <w:rPr>
          <w:sz w:val="22"/>
          <w:szCs w:val="22"/>
        </w:rPr>
        <w:t>ao</w:t>
      </w:r>
      <w:r w:rsidRPr="00765720">
        <w:rPr>
          <w:sz w:val="22"/>
          <w:szCs w:val="22"/>
        </w:rPr>
        <w:t>) candidat</w:t>
      </w:r>
      <w:r>
        <w:rPr>
          <w:sz w:val="22"/>
          <w:szCs w:val="22"/>
        </w:rPr>
        <w:t>a</w:t>
      </w:r>
      <w:r w:rsidRPr="00765720">
        <w:rPr>
          <w:sz w:val="22"/>
          <w:szCs w:val="22"/>
        </w:rPr>
        <w:t>(</w:t>
      </w:r>
      <w:r>
        <w:rPr>
          <w:sz w:val="22"/>
          <w:szCs w:val="22"/>
        </w:rPr>
        <w:t>o</w:t>
      </w:r>
      <w:r w:rsidRPr="00765720">
        <w:rPr>
          <w:sz w:val="22"/>
          <w:szCs w:val="22"/>
        </w:rPr>
        <w:t xml:space="preserve">) que obtiver maior pontuação do currículo será atribuída nota 10,00. </w:t>
      </w:r>
      <w:proofErr w:type="gramStart"/>
      <w:r>
        <w:rPr>
          <w:sz w:val="22"/>
          <w:szCs w:val="22"/>
        </w:rPr>
        <w:t>A</w:t>
      </w:r>
      <w:r w:rsidRPr="00765720">
        <w:rPr>
          <w:sz w:val="22"/>
          <w:szCs w:val="22"/>
        </w:rPr>
        <w:t>s(</w:t>
      </w:r>
      <w:proofErr w:type="gramEnd"/>
      <w:r>
        <w:rPr>
          <w:sz w:val="22"/>
          <w:szCs w:val="22"/>
        </w:rPr>
        <w:t>o</w:t>
      </w:r>
      <w:r w:rsidRPr="00765720">
        <w:rPr>
          <w:sz w:val="22"/>
          <w:szCs w:val="22"/>
        </w:rPr>
        <w:t>s) demais</w:t>
      </w:r>
      <w:r w:rsidRPr="00765720">
        <w:rPr>
          <w:spacing w:val="-64"/>
          <w:sz w:val="22"/>
          <w:szCs w:val="22"/>
        </w:rPr>
        <w:t xml:space="preserve">   </w:t>
      </w:r>
      <w:r w:rsidRPr="00765720">
        <w:rPr>
          <w:sz w:val="22"/>
          <w:szCs w:val="22"/>
        </w:rPr>
        <w:t>candidat</w:t>
      </w:r>
      <w:r>
        <w:rPr>
          <w:sz w:val="22"/>
          <w:szCs w:val="22"/>
        </w:rPr>
        <w:t>a</w:t>
      </w:r>
      <w:r w:rsidRPr="00765720">
        <w:rPr>
          <w:sz w:val="22"/>
          <w:szCs w:val="22"/>
        </w:rPr>
        <w:t>s(</w:t>
      </w:r>
      <w:r>
        <w:rPr>
          <w:sz w:val="22"/>
          <w:szCs w:val="22"/>
        </w:rPr>
        <w:t>o</w:t>
      </w:r>
      <w:r w:rsidRPr="00765720">
        <w:rPr>
          <w:sz w:val="22"/>
          <w:szCs w:val="22"/>
        </w:rPr>
        <w:t>s)</w:t>
      </w:r>
      <w:r w:rsidRPr="00765720">
        <w:rPr>
          <w:spacing w:val="-1"/>
          <w:sz w:val="22"/>
          <w:szCs w:val="22"/>
        </w:rPr>
        <w:t xml:space="preserve"> </w:t>
      </w:r>
      <w:r w:rsidRPr="00765720">
        <w:rPr>
          <w:sz w:val="22"/>
          <w:szCs w:val="22"/>
        </w:rPr>
        <w:t>receberão</w:t>
      </w:r>
      <w:r w:rsidRPr="00765720">
        <w:rPr>
          <w:spacing w:val="-1"/>
          <w:sz w:val="22"/>
          <w:szCs w:val="22"/>
        </w:rPr>
        <w:t xml:space="preserve"> </w:t>
      </w:r>
      <w:r w:rsidRPr="00765720">
        <w:rPr>
          <w:sz w:val="22"/>
          <w:szCs w:val="22"/>
        </w:rPr>
        <w:t>nota</w:t>
      </w:r>
      <w:r w:rsidRPr="00765720">
        <w:rPr>
          <w:spacing w:val="-1"/>
          <w:sz w:val="22"/>
          <w:szCs w:val="22"/>
        </w:rPr>
        <w:t xml:space="preserve"> </w:t>
      </w:r>
      <w:r w:rsidRPr="00765720">
        <w:rPr>
          <w:sz w:val="22"/>
          <w:szCs w:val="22"/>
        </w:rPr>
        <w:t>proporcional</w:t>
      </w:r>
      <w:r w:rsidRPr="00765720">
        <w:rPr>
          <w:spacing w:val="-3"/>
          <w:sz w:val="22"/>
          <w:szCs w:val="22"/>
        </w:rPr>
        <w:t xml:space="preserve"> </w:t>
      </w:r>
      <w:r w:rsidRPr="00765720">
        <w:rPr>
          <w:sz w:val="22"/>
          <w:szCs w:val="22"/>
        </w:rPr>
        <w:t>para</w:t>
      </w:r>
      <w:r w:rsidRPr="00765720">
        <w:rPr>
          <w:spacing w:val="-3"/>
          <w:sz w:val="22"/>
          <w:szCs w:val="22"/>
        </w:rPr>
        <w:t xml:space="preserve"> </w:t>
      </w:r>
      <w:r w:rsidRPr="00765720">
        <w:rPr>
          <w:sz w:val="22"/>
          <w:szCs w:val="22"/>
        </w:rPr>
        <w:t>avaliação.</w:t>
      </w:r>
      <w:bookmarkEnd w:id="1"/>
    </w:p>
    <w:sectPr w:rsidR="00DB26A2" w:rsidSect="009B4CA0">
      <w:headerReference w:type="default" r:id="rId5"/>
      <w:pgSz w:w="11920" w:h="16850"/>
      <w:pgMar w:top="1247" w:right="1134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090180" w:rsidRDefault="0093533D">
        <w:pPr>
          <w:pStyle w:val="Cabealho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90180" w:rsidRDefault="009353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9"/>
    <w:rsid w:val="000435A9"/>
    <w:rsid w:val="0093533D"/>
    <w:rsid w:val="00D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435A9"/>
    <w:pPr>
      <w:spacing w:before="72"/>
      <w:ind w:left="8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5A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43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435A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35A9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435A9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043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5A9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435A9"/>
    <w:pPr>
      <w:spacing w:before="72"/>
      <w:ind w:left="8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5A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43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435A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35A9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435A9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043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5A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lucio.botelho@ufsc.br</dc:creator>
  <cp:lastModifiedBy>lucio.botelho@ufsc.br</cp:lastModifiedBy>
  <cp:revision>2</cp:revision>
  <dcterms:created xsi:type="dcterms:W3CDTF">2024-04-05T18:39:00Z</dcterms:created>
  <dcterms:modified xsi:type="dcterms:W3CDTF">2024-04-05T18:40:00Z</dcterms:modified>
</cp:coreProperties>
</file>